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3C042C" w:rsidP="00DF7B88">
      <w:pPr>
        <w:pStyle w:val="Heading1"/>
        <w:rPr>
          <w:sz w:val="23"/>
          <w:szCs w:val="23"/>
        </w:rPr>
      </w:pPr>
      <w:r w:rsidRPr="003C042C">
        <w:rPr>
          <w:rFonts w:ascii="Tahoma" w:hAnsi="Tahoma" w:cs="Tahoma"/>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0;text-align:left;margin-left:381.6pt;margin-top:9.15pt;width:99pt;height:77.25pt;z-index:-1" wrapcoords="-164 0 -164 21390 21600 21390 21600 0 -164 0">
            <v:imagedata r:id="rId8" o:title="newsletter_image"/>
            <w10:wrap type="tight"/>
          </v:shape>
        </w:pict>
      </w:r>
      <w:r w:rsidRPr="003C042C">
        <w:rPr>
          <w:noProof/>
        </w:rPr>
        <w:pict>
          <v:shape id="_x0000_s1028" type="#_x0000_t75" alt="" style="position:absolute;left:0;text-align:left;margin-left:-14.4pt;margin-top:1.2pt;width:99pt;height:77.25pt;z-index:-2" wrapcoords="-164 0 -164 21390 21600 21390 21600 0 -164 0">
            <v:imagedata r:id="rId8" o:title="newsletter_image"/>
            <w10:wrap type="tight"/>
          </v:shape>
        </w:pict>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0F3456">
        <w:rPr>
          <w:rFonts w:ascii="Tahoma" w:hAnsi="Tahoma" w:cs="Tahoma"/>
          <w:b/>
        </w:rPr>
        <w:t xml:space="preserve">– </w:t>
      </w:r>
      <w:r w:rsidR="00871126">
        <w:rPr>
          <w:rFonts w:ascii="Tahoma" w:hAnsi="Tahoma" w:cs="Tahoma"/>
          <w:b/>
        </w:rPr>
        <w:t>August 14</w:t>
      </w:r>
      <w:r w:rsidR="00DD72E7">
        <w:rPr>
          <w:rFonts w:ascii="Tahoma" w:hAnsi="Tahoma" w:cs="Tahoma"/>
          <w:b/>
        </w:rPr>
        <w:t>,</w:t>
      </w:r>
      <w:r w:rsidR="000826ED">
        <w:rPr>
          <w:rFonts w:ascii="Tahoma" w:hAnsi="Tahoma" w:cs="Tahoma"/>
          <w:b/>
        </w:rPr>
        <w:t xml:space="preserve"> 20</w:t>
      </w:r>
      <w:r w:rsidR="003B0CE2">
        <w:rPr>
          <w:rFonts w:ascii="Tahoma" w:hAnsi="Tahoma" w:cs="Tahoma"/>
          <w:b/>
        </w:rPr>
        <w:t>12</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032525" w:rsidP="00371238">
      <w:pPr>
        <w:jc w:val="both"/>
        <w:rPr>
          <w:rFonts w:ascii="Tahoma" w:hAnsi="Tahoma" w:cs="Tahoma"/>
        </w:rPr>
      </w:pPr>
      <w:r>
        <w:rPr>
          <w:rFonts w:ascii="Tahoma" w:hAnsi="Tahoma" w:cs="Tahoma"/>
        </w:rPr>
        <w:t>Brian Gorges</w:t>
      </w:r>
      <w:r w:rsidR="00C47054">
        <w:rPr>
          <w:rFonts w:ascii="Tahoma" w:hAnsi="Tahoma" w:cs="Tahoma"/>
        </w:rPr>
        <w:t>,</w:t>
      </w:r>
      <w:r w:rsidR="00B77131">
        <w:rPr>
          <w:rFonts w:ascii="Tahoma" w:hAnsi="Tahoma" w:cs="Tahoma"/>
        </w:rPr>
        <w:t xml:space="preserve"> President of </w:t>
      </w:r>
      <w:r w:rsidR="00603C62">
        <w:rPr>
          <w:rFonts w:ascii="Tahoma" w:hAnsi="Tahoma" w:cs="Tahoma"/>
        </w:rPr>
        <w:t>Bethel Pa</w:t>
      </w:r>
      <w:r w:rsidR="00351B38">
        <w:rPr>
          <w:rFonts w:ascii="Tahoma" w:hAnsi="Tahoma" w:cs="Tahoma"/>
        </w:rPr>
        <w:t>rk Soccer Association</w:t>
      </w:r>
      <w:r w:rsidR="00511355">
        <w:rPr>
          <w:rFonts w:ascii="Tahoma" w:hAnsi="Tahoma" w:cs="Tahoma"/>
        </w:rPr>
        <w:t xml:space="preserve"> (BPSA</w:t>
      </w:r>
      <w:r w:rsidR="00DF47E2">
        <w:rPr>
          <w:rFonts w:ascii="Tahoma" w:hAnsi="Tahoma" w:cs="Tahoma"/>
        </w:rPr>
        <w:t>)</w:t>
      </w:r>
      <w:r w:rsidR="00654CFB">
        <w:rPr>
          <w:rFonts w:ascii="Tahoma" w:hAnsi="Tahoma" w:cs="Tahoma"/>
        </w:rPr>
        <w:t>, called</w:t>
      </w:r>
      <w:r w:rsidR="001F7565">
        <w:rPr>
          <w:rFonts w:ascii="Tahoma" w:hAnsi="Tahoma" w:cs="Tahoma"/>
        </w:rPr>
        <w:t xml:space="preserve"> the meeting to order at </w:t>
      </w:r>
      <w:r w:rsidR="00945ADA">
        <w:rPr>
          <w:rFonts w:ascii="Tahoma" w:hAnsi="Tahoma" w:cs="Tahoma"/>
        </w:rPr>
        <w:t>7</w:t>
      </w:r>
      <w:r w:rsidR="00871126">
        <w:rPr>
          <w:rFonts w:ascii="Tahoma" w:hAnsi="Tahoma" w:cs="Tahoma"/>
        </w:rPr>
        <w:t>:06</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43121F">
        <w:rPr>
          <w:rFonts w:ascii="Tahoma" w:hAnsi="Tahoma" w:cs="Tahoma"/>
        </w:rPr>
        <w:t xml:space="preserve">in the </w:t>
      </w:r>
      <w:r w:rsidR="00384A5D">
        <w:rPr>
          <w:rFonts w:ascii="Tahoma" w:hAnsi="Tahoma" w:cs="Tahoma"/>
        </w:rPr>
        <w:t>Caucus Room of the Bethel Park Municipal Building</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8C31C8">
        <w:rPr>
          <w:rFonts w:ascii="Tahoma" w:hAnsi="Tahoma" w:cs="Tahoma"/>
        </w:rPr>
        <w:t xml:space="preserve">:  </w:t>
      </w:r>
      <w:r w:rsidR="00C47054">
        <w:rPr>
          <w:rFonts w:ascii="Tahoma" w:hAnsi="Tahoma" w:cs="Tahoma"/>
        </w:rPr>
        <w:t xml:space="preserve"> </w:t>
      </w:r>
      <w:r w:rsidR="000826ED">
        <w:rPr>
          <w:rFonts w:ascii="Tahoma" w:hAnsi="Tahoma" w:cs="Tahoma"/>
        </w:rPr>
        <w:t>Kathleen Tischler,</w:t>
      </w:r>
      <w:r w:rsidR="00463515">
        <w:rPr>
          <w:rFonts w:ascii="Tahoma" w:hAnsi="Tahoma" w:cs="Tahoma"/>
        </w:rPr>
        <w:t xml:space="preserve"> </w:t>
      </w:r>
      <w:r w:rsidR="002F3235">
        <w:rPr>
          <w:rFonts w:ascii="Tahoma" w:hAnsi="Tahoma" w:cs="Tahoma"/>
        </w:rPr>
        <w:t xml:space="preserve">Steve Donovan, </w:t>
      </w:r>
      <w:r w:rsidR="005A0D91">
        <w:rPr>
          <w:rFonts w:ascii="Tahoma" w:hAnsi="Tahoma" w:cs="Tahoma"/>
        </w:rPr>
        <w:t>Scott DiGiorno</w:t>
      </w:r>
      <w:r w:rsidR="00384A5D">
        <w:rPr>
          <w:rFonts w:ascii="Tahoma" w:hAnsi="Tahoma" w:cs="Tahoma"/>
        </w:rPr>
        <w:t>,</w:t>
      </w:r>
      <w:r w:rsidR="005A0D91">
        <w:rPr>
          <w:rFonts w:ascii="Tahoma" w:hAnsi="Tahoma" w:cs="Tahoma"/>
        </w:rPr>
        <w:t xml:space="preserve"> </w:t>
      </w:r>
      <w:r w:rsidR="00E60EC1">
        <w:rPr>
          <w:rFonts w:ascii="Tahoma" w:hAnsi="Tahoma" w:cs="Tahoma"/>
        </w:rPr>
        <w:t xml:space="preserve">Kevin Conroy, </w:t>
      </w:r>
      <w:r w:rsidR="00945ADA">
        <w:rPr>
          <w:rFonts w:ascii="Tahoma" w:hAnsi="Tahoma" w:cs="Tahoma"/>
        </w:rPr>
        <w:t xml:space="preserve">Jeff </w:t>
      </w:r>
      <w:proofErr w:type="spellStart"/>
      <w:r w:rsidR="00945ADA">
        <w:rPr>
          <w:rFonts w:ascii="Tahoma" w:hAnsi="Tahoma" w:cs="Tahoma"/>
        </w:rPr>
        <w:t>Marzina</w:t>
      </w:r>
      <w:proofErr w:type="spellEnd"/>
      <w:r w:rsidR="00945ADA">
        <w:rPr>
          <w:rFonts w:ascii="Tahoma" w:hAnsi="Tahoma" w:cs="Tahoma"/>
        </w:rPr>
        <w:t xml:space="preserve">, </w:t>
      </w:r>
      <w:r w:rsidR="00191210">
        <w:rPr>
          <w:rFonts w:ascii="Tahoma" w:hAnsi="Tahoma" w:cs="Tahoma"/>
        </w:rPr>
        <w:t xml:space="preserve">Mike </w:t>
      </w:r>
      <w:r w:rsidR="00871126">
        <w:rPr>
          <w:rFonts w:ascii="Tahoma" w:hAnsi="Tahoma" w:cs="Tahoma"/>
        </w:rPr>
        <w:t>Kunz</w:t>
      </w:r>
      <w:r w:rsidR="00191210">
        <w:rPr>
          <w:rFonts w:ascii="Tahoma" w:hAnsi="Tahoma" w:cs="Tahoma"/>
        </w:rPr>
        <w:t>,</w:t>
      </w:r>
      <w:r w:rsidR="00BD1500">
        <w:rPr>
          <w:rFonts w:ascii="Tahoma" w:hAnsi="Tahoma" w:cs="Tahoma"/>
        </w:rPr>
        <w:t xml:space="preserve"> </w:t>
      </w:r>
      <w:r w:rsidR="00E60EC1">
        <w:rPr>
          <w:rFonts w:ascii="Tahoma" w:hAnsi="Tahoma" w:cs="Tahoma"/>
        </w:rPr>
        <w:t>Matt Scott,</w:t>
      </w:r>
      <w:r w:rsidR="00463515">
        <w:rPr>
          <w:rFonts w:ascii="Tahoma" w:hAnsi="Tahoma" w:cs="Tahoma"/>
        </w:rPr>
        <w:t xml:space="preserve"> </w:t>
      </w:r>
      <w:proofErr w:type="gramStart"/>
      <w:r w:rsidR="00BD1500">
        <w:rPr>
          <w:rFonts w:ascii="Tahoma" w:hAnsi="Tahoma" w:cs="Tahoma"/>
        </w:rPr>
        <w:t>Rob</w:t>
      </w:r>
      <w:proofErr w:type="gramEnd"/>
      <w:r w:rsidR="00BD1500">
        <w:rPr>
          <w:rFonts w:ascii="Tahoma" w:hAnsi="Tahoma" w:cs="Tahoma"/>
        </w:rPr>
        <w:t xml:space="preserve"> </w:t>
      </w:r>
      <w:proofErr w:type="spellStart"/>
      <w:r w:rsidR="00BD1500">
        <w:rPr>
          <w:rFonts w:ascii="Tahoma" w:hAnsi="Tahoma" w:cs="Tahoma"/>
        </w:rPr>
        <w:t>Petrick</w:t>
      </w:r>
      <w:proofErr w:type="spellEnd"/>
      <w:r w:rsidR="00D2527B">
        <w:rPr>
          <w:rFonts w:ascii="Tahoma" w:hAnsi="Tahoma" w:cs="Tahoma"/>
        </w:rPr>
        <w:t>.</w:t>
      </w:r>
      <w:r w:rsidR="004C7B9A">
        <w:rPr>
          <w:rFonts w:ascii="Tahoma" w:hAnsi="Tahoma" w:cs="Tahoma"/>
        </w:rPr>
        <w:t xml:space="preserve"> </w:t>
      </w:r>
      <w:proofErr w:type="gramStart"/>
      <w:r w:rsidR="004C7B9A">
        <w:rPr>
          <w:rFonts w:ascii="Tahoma" w:hAnsi="Tahoma" w:cs="Tahoma"/>
        </w:rPr>
        <w:t>a</w:t>
      </w:r>
      <w:r w:rsidR="00871126">
        <w:rPr>
          <w:rFonts w:ascii="Tahoma" w:hAnsi="Tahoma" w:cs="Tahoma"/>
        </w:rPr>
        <w:t>nd</w:t>
      </w:r>
      <w:proofErr w:type="gramEnd"/>
      <w:r w:rsidR="00871126">
        <w:rPr>
          <w:rFonts w:ascii="Tahoma" w:hAnsi="Tahoma" w:cs="Tahoma"/>
        </w:rPr>
        <w:t xml:space="preserve"> Joe Reichard.</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 xml:space="preserve">by </w:t>
      </w:r>
      <w:r w:rsidR="004C7B9A">
        <w:rPr>
          <w:rFonts w:ascii="Tahoma" w:hAnsi="Tahoma" w:cs="Tahoma"/>
        </w:rPr>
        <w:t xml:space="preserve">Jeff </w:t>
      </w:r>
      <w:proofErr w:type="spellStart"/>
      <w:r w:rsidR="004C7B9A">
        <w:rPr>
          <w:rFonts w:ascii="Tahoma" w:hAnsi="Tahoma" w:cs="Tahoma"/>
        </w:rPr>
        <w:t>Marzina</w:t>
      </w:r>
      <w:proofErr w:type="spellEnd"/>
      <w:r w:rsidR="004B4665">
        <w:rPr>
          <w:rFonts w:ascii="Tahoma" w:hAnsi="Tahoma" w:cs="Tahoma"/>
        </w:rPr>
        <w:t xml:space="preserve"> </w:t>
      </w:r>
      <w:r w:rsidR="00CA171A">
        <w:rPr>
          <w:rFonts w:ascii="Tahoma" w:hAnsi="Tahoma" w:cs="Tahoma"/>
        </w:rPr>
        <w:t xml:space="preserve">and second made by </w:t>
      </w:r>
      <w:r w:rsidR="004C7B9A">
        <w:rPr>
          <w:rFonts w:ascii="Tahoma" w:hAnsi="Tahoma" w:cs="Tahoma"/>
        </w:rPr>
        <w:t>Scott DiGiorno</w:t>
      </w:r>
      <w:r w:rsidR="004B4665">
        <w:rPr>
          <w:rFonts w:ascii="Tahoma" w:hAnsi="Tahoma" w:cs="Tahoma"/>
        </w:rPr>
        <w:t xml:space="preserve"> </w:t>
      </w:r>
      <w:r w:rsidR="00ED17D7">
        <w:rPr>
          <w:rFonts w:ascii="Tahoma" w:hAnsi="Tahoma" w:cs="Tahoma"/>
        </w:rPr>
        <w:t xml:space="preserve">to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Pr="00C718DF"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4C6B20" w:rsidRDefault="004C6B20" w:rsidP="004C6B20">
      <w:pPr>
        <w:jc w:val="both"/>
        <w:rPr>
          <w:rFonts w:ascii="Tahoma" w:hAnsi="Tahoma" w:cs="Tahoma"/>
        </w:rPr>
      </w:pPr>
    </w:p>
    <w:p w:rsidR="004C6B20" w:rsidRDefault="00B0396D" w:rsidP="004C6B20">
      <w:pPr>
        <w:numPr>
          <w:ilvl w:val="0"/>
          <w:numId w:val="10"/>
        </w:numPr>
        <w:jc w:val="both"/>
        <w:rPr>
          <w:rFonts w:ascii="Tahoma" w:hAnsi="Tahoma" w:cs="Tahoma"/>
        </w:rPr>
      </w:pPr>
      <w:r>
        <w:rPr>
          <w:rFonts w:ascii="Tahoma" w:hAnsi="Tahoma" w:cs="Tahoma"/>
        </w:rPr>
        <w:t>Steve</w:t>
      </w:r>
      <w:r w:rsidR="00463515">
        <w:rPr>
          <w:rFonts w:ascii="Tahoma" w:hAnsi="Tahoma" w:cs="Tahoma"/>
        </w:rPr>
        <w:t xml:space="preserve"> Donovan</w:t>
      </w:r>
      <w:r w:rsidR="00EF5F8D">
        <w:rPr>
          <w:rFonts w:ascii="Tahoma" w:hAnsi="Tahoma" w:cs="Tahoma"/>
        </w:rPr>
        <w:t xml:space="preserve"> </w:t>
      </w:r>
      <w:r w:rsidR="00463515">
        <w:rPr>
          <w:rFonts w:ascii="Tahoma" w:hAnsi="Tahoma" w:cs="Tahoma"/>
        </w:rPr>
        <w:t>reported</w:t>
      </w:r>
      <w:r w:rsidR="0043121F">
        <w:rPr>
          <w:rFonts w:ascii="Tahoma" w:hAnsi="Tahoma" w:cs="Tahoma"/>
        </w:rPr>
        <w:t xml:space="preserve"> </w:t>
      </w:r>
      <w:r>
        <w:rPr>
          <w:rFonts w:ascii="Tahoma" w:hAnsi="Tahoma" w:cs="Tahoma"/>
        </w:rPr>
        <w:t>the following financials</w:t>
      </w:r>
      <w:r w:rsidR="00463515">
        <w:rPr>
          <w:rFonts w:ascii="Tahoma" w:hAnsi="Tahoma" w:cs="Tahoma"/>
        </w:rPr>
        <w:t>:</w:t>
      </w:r>
      <w:r>
        <w:rPr>
          <w:rFonts w:ascii="Tahoma" w:hAnsi="Tahoma" w:cs="Tahoma"/>
        </w:rPr>
        <w:t xml:space="preserve">  T</w:t>
      </w:r>
      <w:r w:rsidR="00945ADA">
        <w:rPr>
          <w:rFonts w:ascii="Tahoma" w:hAnsi="Tahoma" w:cs="Tahoma"/>
        </w:rPr>
        <w:t>h</w:t>
      </w:r>
      <w:r w:rsidR="004C6B20" w:rsidRPr="00393FE0">
        <w:rPr>
          <w:rFonts w:ascii="Tahoma" w:hAnsi="Tahoma" w:cs="Tahoma"/>
        </w:rPr>
        <w:t>e balance in checking</w:t>
      </w:r>
      <w:r w:rsidR="004C7B9A">
        <w:rPr>
          <w:rFonts w:ascii="Tahoma" w:hAnsi="Tahoma" w:cs="Tahoma"/>
        </w:rPr>
        <w:t xml:space="preserve"> ($7,992.55</w:t>
      </w:r>
      <w:r w:rsidR="00BD1500">
        <w:rPr>
          <w:rFonts w:ascii="Tahoma" w:hAnsi="Tahoma" w:cs="Tahoma"/>
        </w:rPr>
        <w:t>)</w:t>
      </w:r>
      <w:r w:rsidR="00945ADA">
        <w:rPr>
          <w:rFonts w:ascii="Tahoma" w:hAnsi="Tahoma" w:cs="Tahoma"/>
        </w:rPr>
        <w:t>, savings</w:t>
      </w:r>
      <w:r w:rsidR="00954294">
        <w:rPr>
          <w:rFonts w:ascii="Tahoma" w:hAnsi="Tahoma" w:cs="Tahoma"/>
        </w:rPr>
        <w:t xml:space="preserve"> (</w:t>
      </w:r>
      <w:r w:rsidR="004C7B9A">
        <w:rPr>
          <w:rFonts w:ascii="Tahoma" w:hAnsi="Tahoma" w:cs="Tahoma"/>
        </w:rPr>
        <w:t>$75,099.08</w:t>
      </w:r>
      <w:r w:rsidR="00BD1500">
        <w:rPr>
          <w:rFonts w:ascii="Tahoma" w:hAnsi="Tahoma" w:cs="Tahoma"/>
        </w:rPr>
        <w:t>)</w:t>
      </w:r>
      <w:r w:rsidR="00945ADA">
        <w:rPr>
          <w:rFonts w:ascii="Tahoma" w:hAnsi="Tahoma" w:cs="Tahoma"/>
        </w:rPr>
        <w:t xml:space="preserve">, </w:t>
      </w:r>
      <w:r w:rsidR="00BD1500">
        <w:rPr>
          <w:rFonts w:ascii="Tahoma" w:hAnsi="Tahoma" w:cs="Tahoma"/>
        </w:rPr>
        <w:t>CDs</w:t>
      </w:r>
      <w:r w:rsidR="004C7B9A">
        <w:rPr>
          <w:rFonts w:ascii="Tahoma" w:hAnsi="Tahoma" w:cs="Tahoma"/>
        </w:rPr>
        <w:t xml:space="preserve"> ($18,207.84) totaled $101,299.47</w:t>
      </w:r>
      <w:r w:rsidR="00945ADA">
        <w:rPr>
          <w:rFonts w:ascii="Tahoma" w:hAnsi="Tahoma" w:cs="Tahoma"/>
        </w:rPr>
        <w:t>.</w:t>
      </w:r>
    </w:p>
    <w:p w:rsidR="00502529" w:rsidRDefault="00502529" w:rsidP="00502529">
      <w:pPr>
        <w:ind w:left="795"/>
        <w:jc w:val="both"/>
        <w:rPr>
          <w:rFonts w:ascii="Tahoma" w:hAnsi="Tahoma" w:cs="Tahoma"/>
        </w:rPr>
      </w:pPr>
    </w:p>
    <w:p w:rsidR="00B21880" w:rsidRDefault="004C6B20" w:rsidP="00E15A85">
      <w:pPr>
        <w:numPr>
          <w:ilvl w:val="0"/>
          <w:numId w:val="10"/>
        </w:numPr>
        <w:jc w:val="both"/>
        <w:rPr>
          <w:rFonts w:ascii="Tahoma" w:hAnsi="Tahoma" w:cs="Tahoma"/>
        </w:rPr>
      </w:pPr>
      <w:r w:rsidRPr="00B21880">
        <w:rPr>
          <w:rFonts w:ascii="Tahoma" w:hAnsi="Tahoma" w:cs="Tahoma"/>
        </w:rPr>
        <w:t>Pending inco</w:t>
      </w:r>
      <w:r w:rsidR="00502529" w:rsidRPr="00B21880">
        <w:rPr>
          <w:rFonts w:ascii="Tahoma" w:hAnsi="Tahoma" w:cs="Tahoma"/>
        </w:rPr>
        <w:t xml:space="preserve">me </w:t>
      </w:r>
      <w:r w:rsidR="00E53C35" w:rsidRPr="00B21880">
        <w:rPr>
          <w:rFonts w:ascii="Tahoma" w:hAnsi="Tahoma" w:cs="Tahoma"/>
        </w:rPr>
        <w:t>include</w:t>
      </w:r>
      <w:r w:rsidRPr="00B21880">
        <w:rPr>
          <w:rFonts w:ascii="Tahoma" w:hAnsi="Tahoma" w:cs="Tahoma"/>
        </w:rPr>
        <w:t>s</w:t>
      </w:r>
      <w:r w:rsidR="00945ADA" w:rsidRPr="00B21880">
        <w:rPr>
          <w:rFonts w:ascii="Tahoma" w:hAnsi="Tahoma" w:cs="Tahoma"/>
        </w:rPr>
        <w:t xml:space="preserve">:   </w:t>
      </w:r>
      <w:r w:rsidR="0048620F">
        <w:rPr>
          <w:rFonts w:ascii="Tahoma" w:hAnsi="Tahoma" w:cs="Tahoma"/>
        </w:rPr>
        <w:t>Remaining sponsor checks, uniform fees</w:t>
      </w:r>
    </w:p>
    <w:p w:rsidR="00B21880" w:rsidRDefault="00B21880" w:rsidP="00B21880">
      <w:pPr>
        <w:pStyle w:val="ListParagraph"/>
        <w:rPr>
          <w:rFonts w:ascii="Tahoma" w:hAnsi="Tahoma" w:cs="Tahoma"/>
        </w:rPr>
      </w:pPr>
    </w:p>
    <w:p w:rsidR="00B0396D" w:rsidRDefault="00B0396D" w:rsidP="00E15A85">
      <w:pPr>
        <w:numPr>
          <w:ilvl w:val="0"/>
          <w:numId w:val="10"/>
        </w:numPr>
        <w:jc w:val="both"/>
        <w:rPr>
          <w:rFonts w:ascii="Tahoma" w:hAnsi="Tahoma" w:cs="Tahoma"/>
        </w:rPr>
      </w:pPr>
      <w:r>
        <w:rPr>
          <w:rFonts w:ascii="Tahoma" w:hAnsi="Tahoma" w:cs="Tahoma"/>
        </w:rPr>
        <w:t>Income inclu</w:t>
      </w:r>
      <w:r w:rsidR="00E56E0A">
        <w:rPr>
          <w:rFonts w:ascii="Tahoma" w:hAnsi="Tahoma" w:cs="Tahoma"/>
        </w:rPr>
        <w:t xml:space="preserve">ded:  </w:t>
      </w:r>
      <w:r w:rsidR="00365748">
        <w:rPr>
          <w:rFonts w:ascii="Tahoma" w:hAnsi="Tahoma" w:cs="Tahoma"/>
        </w:rPr>
        <w:t>$4,725 in sponsor checks, flight and travel registrations</w:t>
      </w:r>
    </w:p>
    <w:p w:rsidR="00B21A3F" w:rsidRDefault="00B21A3F" w:rsidP="00B21A3F">
      <w:pPr>
        <w:pStyle w:val="ListParagraph"/>
        <w:rPr>
          <w:rFonts w:ascii="Tahoma" w:hAnsi="Tahoma" w:cs="Tahoma"/>
        </w:rPr>
      </w:pPr>
    </w:p>
    <w:p w:rsidR="00B21A3F" w:rsidRPr="00B21880" w:rsidRDefault="00B21A3F" w:rsidP="00B21A3F">
      <w:pPr>
        <w:numPr>
          <w:ilvl w:val="0"/>
          <w:numId w:val="10"/>
        </w:numPr>
        <w:jc w:val="both"/>
        <w:rPr>
          <w:rFonts w:ascii="Tahoma" w:hAnsi="Tahoma" w:cs="Tahoma"/>
        </w:rPr>
      </w:pPr>
      <w:r w:rsidRPr="00FD4EBD">
        <w:rPr>
          <w:rFonts w:ascii="Tahoma" w:hAnsi="Tahoma" w:cs="Tahoma"/>
        </w:rPr>
        <w:t>Expe</w:t>
      </w:r>
      <w:r w:rsidR="00DD72E7">
        <w:rPr>
          <w:rFonts w:ascii="Tahoma" w:hAnsi="Tahoma" w:cs="Tahoma"/>
        </w:rPr>
        <w:t xml:space="preserve">nses/invoices paid this month: </w:t>
      </w:r>
      <w:r w:rsidR="004C7B9A">
        <w:rPr>
          <w:rFonts w:ascii="Tahoma" w:hAnsi="Tahoma" w:cs="Tahoma"/>
        </w:rPr>
        <w:t>Uniforms, lottery winnings</w:t>
      </w:r>
    </w:p>
    <w:p w:rsidR="00FD4EBD" w:rsidRPr="00B21880" w:rsidRDefault="00FD4EBD" w:rsidP="00FD4EBD">
      <w:pPr>
        <w:ind w:left="795"/>
        <w:jc w:val="both"/>
        <w:rPr>
          <w:rFonts w:ascii="Tahoma" w:hAnsi="Tahoma" w:cs="Tahoma"/>
        </w:rPr>
      </w:pPr>
    </w:p>
    <w:p w:rsidR="00E53C35" w:rsidRDefault="00945ADA" w:rsidP="00393FE0">
      <w:pPr>
        <w:numPr>
          <w:ilvl w:val="0"/>
          <w:numId w:val="10"/>
        </w:numPr>
        <w:jc w:val="both"/>
        <w:rPr>
          <w:rFonts w:ascii="Tahoma" w:hAnsi="Tahoma" w:cs="Tahoma"/>
        </w:rPr>
      </w:pPr>
      <w:r>
        <w:rPr>
          <w:rFonts w:ascii="Tahoma" w:hAnsi="Tahoma" w:cs="Tahoma"/>
        </w:rPr>
        <w:t>Pending expenses/in</w:t>
      </w:r>
      <w:r w:rsidR="00393FE0" w:rsidRPr="00A74B7B">
        <w:rPr>
          <w:rFonts w:ascii="Tahoma" w:hAnsi="Tahoma" w:cs="Tahoma"/>
        </w:rPr>
        <w:t xml:space="preserve">voices </w:t>
      </w:r>
      <w:r w:rsidR="00E53C35">
        <w:rPr>
          <w:rFonts w:ascii="Tahoma" w:hAnsi="Tahoma" w:cs="Tahoma"/>
        </w:rPr>
        <w:t>to be paid</w:t>
      </w:r>
      <w:r w:rsidR="0007065B">
        <w:rPr>
          <w:rFonts w:ascii="Tahoma" w:hAnsi="Tahoma" w:cs="Tahoma"/>
        </w:rPr>
        <w:t xml:space="preserve">:  </w:t>
      </w:r>
      <w:r w:rsidR="00E60EC1">
        <w:rPr>
          <w:rFonts w:ascii="Tahoma" w:hAnsi="Tahoma" w:cs="Tahoma"/>
        </w:rPr>
        <w:t xml:space="preserve">10% for spring </w:t>
      </w:r>
      <w:r w:rsidR="00365748">
        <w:rPr>
          <w:rFonts w:ascii="Tahoma" w:hAnsi="Tahoma" w:cs="Tahoma"/>
        </w:rPr>
        <w:t xml:space="preserve">and now fall </w:t>
      </w:r>
      <w:r w:rsidR="00E60EC1">
        <w:rPr>
          <w:rFonts w:ascii="Tahoma" w:hAnsi="Tahoma" w:cs="Tahoma"/>
        </w:rPr>
        <w:t>registration to BP Rec.</w:t>
      </w:r>
    </w:p>
    <w:p w:rsidR="00E60EC1" w:rsidRDefault="00E60EC1" w:rsidP="00E60EC1">
      <w:pPr>
        <w:pStyle w:val="ListParagraph"/>
        <w:rPr>
          <w:rFonts w:ascii="Tahoma" w:hAnsi="Tahoma" w:cs="Tahoma"/>
        </w:rPr>
      </w:pPr>
    </w:p>
    <w:p w:rsidR="00E60EC1" w:rsidRDefault="00E60EC1" w:rsidP="00393FE0">
      <w:pPr>
        <w:numPr>
          <w:ilvl w:val="0"/>
          <w:numId w:val="10"/>
        </w:numPr>
        <w:jc w:val="both"/>
        <w:rPr>
          <w:rFonts w:ascii="Tahoma" w:hAnsi="Tahoma" w:cs="Tahoma"/>
        </w:rPr>
      </w:pPr>
      <w:r>
        <w:rPr>
          <w:rFonts w:ascii="Tahoma" w:hAnsi="Tahoma" w:cs="Tahoma"/>
        </w:rPr>
        <w:t>Fiscal year P&amp;L will be forthcoming.</w:t>
      </w:r>
    </w:p>
    <w:p w:rsidR="00B83030" w:rsidRDefault="00B83030" w:rsidP="00B83030">
      <w:pPr>
        <w:pStyle w:val="ListParagraph"/>
        <w:rPr>
          <w:rFonts w:ascii="Tahoma" w:hAnsi="Tahoma" w:cs="Tahoma"/>
        </w:rPr>
      </w:pPr>
    </w:p>
    <w:p w:rsidR="00FD4EBD" w:rsidRDefault="00FD4EBD" w:rsidP="00FD4EBD">
      <w:pPr>
        <w:pStyle w:val="ListParagraph"/>
        <w:rPr>
          <w:rFonts w:ascii="sans-serif" w:hAnsi="sans-serif" w:cs="sans-serif"/>
          <w:sz w:val="20"/>
          <w:szCs w:val="20"/>
        </w:rPr>
      </w:pPr>
    </w:p>
    <w:p w:rsidR="006B45C6" w:rsidRPr="002726E4" w:rsidRDefault="00351B38" w:rsidP="002726E4">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6B45C6" w:rsidRPr="008D25C3" w:rsidRDefault="006B45C6" w:rsidP="006B45C6">
      <w:pPr>
        <w:pStyle w:val="Body"/>
        <w:tabs>
          <w:tab w:val="num" w:pos="1440"/>
        </w:tabs>
        <w:ind w:left="720"/>
        <w:rPr>
          <w:rFonts w:ascii="Tahoma" w:hAnsi="Tahoma" w:cs="Tahoma"/>
        </w:rPr>
      </w:pPr>
    </w:p>
    <w:p w:rsidR="004C7B9A" w:rsidRDefault="007149BD" w:rsidP="004C7B9A">
      <w:pPr>
        <w:numPr>
          <w:ilvl w:val="0"/>
          <w:numId w:val="2"/>
        </w:numPr>
        <w:jc w:val="both"/>
        <w:rPr>
          <w:rFonts w:ascii="Tahoma" w:hAnsi="Tahoma" w:cs="Tahoma"/>
        </w:rPr>
      </w:pPr>
      <w:r w:rsidRPr="00B0396D">
        <w:rPr>
          <w:rFonts w:ascii="Tahoma" w:hAnsi="Tahoma" w:cs="Tahoma"/>
        </w:rPr>
        <w:t>Brian Gorges</w:t>
      </w:r>
      <w:r w:rsidR="007E4291">
        <w:rPr>
          <w:rFonts w:ascii="Tahoma" w:hAnsi="Tahoma" w:cs="Tahoma"/>
        </w:rPr>
        <w:t xml:space="preserve"> </w:t>
      </w:r>
      <w:r w:rsidR="004C7B9A">
        <w:rPr>
          <w:rFonts w:ascii="Tahoma" w:hAnsi="Tahoma" w:cs="Tahoma"/>
        </w:rPr>
        <w:t>indicated the fall season is upon us with the start of the flight season in two weeks and travel in three weeks.  Help will be needed on lining fields and organization.</w:t>
      </w:r>
    </w:p>
    <w:p w:rsidR="00F13C79" w:rsidRDefault="00F13C79" w:rsidP="004C7B9A">
      <w:pPr>
        <w:ind w:left="720"/>
        <w:rPr>
          <w:rFonts w:ascii="Tahoma" w:hAnsi="Tahoma" w:cs="Tahoma"/>
        </w:rPr>
      </w:pPr>
    </w:p>
    <w:p w:rsidR="00F13C79" w:rsidRPr="00625E8A" w:rsidRDefault="00F13C79" w:rsidP="00F13C79">
      <w:pPr>
        <w:ind w:left="720"/>
        <w:jc w:val="both"/>
      </w:pPr>
    </w:p>
    <w:p w:rsidR="00B26CF6" w:rsidRDefault="00B26CF6" w:rsidP="00530523">
      <w:pPr>
        <w:rPr>
          <w:rFonts w:ascii="Tahoma" w:hAnsi="Tahoma" w:cs="Tahoma"/>
          <w:b/>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96193D" w:rsidRPr="00255300" w:rsidRDefault="0096193D" w:rsidP="0096193D">
      <w:pPr>
        <w:ind w:left="720"/>
        <w:jc w:val="both"/>
      </w:pPr>
    </w:p>
    <w:p w:rsidR="002E1AE4" w:rsidRPr="000C14E7" w:rsidRDefault="008D70EA" w:rsidP="00191210">
      <w:pPr>
        <w:numPr>
          <w:ilvl w:val="0"/>
          <w:numId w:val="2"/>
        </w:numPr>
        <w:jc w:val="both"/>
        <w:rPr>
          <w:rFonts w:ascii="Tahoma" w:hAnsi="Tahoma" w:cs="Tahoma"/>
          <w:b/>
        </w:rPr>
      </w:pPr>
      <w:r>
        <w:rPr>
          <w:rFonts w:ascii="Tahoma" w:hAnsi="Tahoma" w:cs="Tahoma"/>
        </w:rPr>
        <w:lastRenderedPageBreak/>
        <w:t xml:space="preserve">Registrations </w:t>
      </w:r>
      <w:r w:rsidR="0073500B">
        <w:rPr>
          <w:rFonts w:ascii="Tahoma" w:hAnsi="Tahoma" w:cs="Tahoma"/>
        </w:rPr>
        <w:t>for travel finalized at 235 players on a record 20 teams with 56 coaches.</w:t>
      </w:r>
    </w:p>
    <w:p w:rsidR="000C14E7" w:rsidRPr="000C14E7" w:rsidRDefault="0073500B" w:rsidP="00191210">
      <w:pPr>
        <w:numPr>
          <w:ilvl w:val="0"/>
          <w:numId w:val="2"/>
        </w:numPr>
        <w:jc w:val="both"/>
        <w:rPr>
          <w:rFonts w:ascii="Tahoma" w:hAnsi="Tahoma" w:cs="Tahoma"/>
          <w:b/>
        </w:rPr>
      </w:pPr>
      <w:r>
        <w:rPr>
          <w:rFonts w:ascii="Tahoma" w:hAnsi="Tahoma" w:cs="Tahoma"/>
        </w:rPr>
        <w:t>Registrations for flights were 300+.</w:t>
      </w:r>
    </w:p>
    <w:p w:rsidR="000C14E7" w:rsidRPr="008D70EA" w:rsidRDefault="0073500B" w:rsidP="00191210">
      <w:pPr>
        <w:numPr>
          <w:ilvl w:val="0"/>
          <w:numId w:val="2"/>
        </w:numPr>
        <w:jc w:val="both"/>
        <w:rPr>
          <w:rFonts w:ascii="Tahoma" w:hAnsi="Tahoma" w:cs="Tahoma"/>
          <w:b/>
        </w:rPr>
      </w:pPr>
      <w:r>
        <w:rPr>
          <w:rFonts w:ascii="Tahoma" w:hAnsi="Tahoma" w:cs="Tahoma"/>
        </w:rPr>
        <w:t>Registration fees totaled $5112.50 with the discount forthcoming with the registration of flight teams this year.</w:t>
      </w:r>
    </w:p>
    <w:p w:rsidR="00702036" w:rsidRPr="0073500B" w:rsidRDefault="0073500B" w:rsidP="0073500B">
      <w:pPr>
        <w:numPr>
          <w:ilvl w:val="0"/>
          <w:numId w:val="2"/>
        </w:numPr>
        <w:jc w:val="both"/>
        <w:rPr>
          <w:rFonts w:ascii="Tahoma" w:hAnsi="Tahoma" w:cs="Tahoma"/>
          <w:b/>
        </w:rPr>
      </w:pPr>
      <w:r>
        <w:rPr>
          <w:rFonts w:ascii="Tahoma" w:hAnsi="Tahoma" w:cs="Tahoma"/>
        </w:rPr>
        <w:t>In house will be registered at a cost of $9.50/player and if playing both, $14.50 with the discount.</w:t>
      </w:r>
    </w:p>
    <w:p w:rsidR="00702036" w:rsidRDefault="00702036" w:rsidP="00702036">
      <w:pPr>
        <w:ind w:left="720"/>
        <w:jc w:val="both"/>
        <w:rPr>
          <w:rFonts w:ascii="Tahoma" w:hAnsi="Tahoma" w:cs="Tahoma"/>
          <w:b/>
        </w:rPr>
      </w:pPr>
    </w:p>
    <w:p w:rsidR="0091065A" w:rsidRDefault="0091065A" w:rsidP="0091065A">
      <w:pPr>
        <w:ind w:left="720"/>
        <w:jc w:val="both"/>
        <w:rPr>
          <w:rFonts w:ascii="Tahoma" w:hAnsi="Tahoma" w:cs="Tahoma"/>
          <w:b/>
        </w:rPr>
      </w:pPr>
    </w:p>
    <w:p w:rsidR="0091065A" w:rsidRDefault="0091065A" w:rsidP="0091065A">
      <w:pPr>
        <w:rPr>
          <w:rFonts w:ascii="Tahoma" w:hAnsi="Tahoma" w:cs="Tahoma"/>
          <w:b/>
        </w:rPr>
      </w:pPr>
      <w:r>
        <w:rPr>
          <w:rFonts w:ascii="Tahoma" w:hAnsi="Tahoma" w:cs="Tahoma"/>
          <w:b/>
        </w:rPr>
        <w:t xml:space="preserve">Communications </w:t>
      </w:r>
      <w:r w:rsidR="00FB1F8A">
        <w:rPr>
          <w:rFonts w:ascii="Tahoma" w:hAnsi="Tahoma" w:cs="Tahoma"/>
          <w:b/>
        </w:rPr>
        <w:t>–</w:t>
      </w:r>
    </w:p>
    <w:p w:rsidR="00FB1F8A" w:rsidRPr="00BF5D7C" w:rsidRDefault="00FB1F8A" w:rsidP="0091065A">
      <w:pPr>
        <w:rPr>
          <w:rFonts w:ascii="Tahoma" w:hAnsi="Tahoma" w:cs="Tahoma"/>
          <w:b/>
        </w:rPr>
      </w:pPr>
    </w:p>
    <w:p w:rsidR="00DA7CF5" w:rsidRPr="001775C7" w:rsidRDefault="00F13C79" w:rsidP="00FB1F8A">
      <w:pPr>
        <w:numPr>
          <w:ilvl w:val="0"/>
          <w:numId w:val="4"/>
        </w:numPr>
        <w:jc w:val="both"/>
        <w:rPr>
          <w:rFonts w:ascii="Tahoma" w:hAnsi="Tahoma" w:cs="Tahoma"/>
        </w:rPr>
      </w:pPr>
      <w:r>
        <w:rPr>
          <w:rFonts w:ascii="Tahoma" w:hAnsi="Tahoma" w:cs="Tahoma"/>
        </w:rPr>
        <w:t>No report.</w:t>
      </w:r>
    </w:p>
    <w:p w:rsidR="00DA7CF5" w:rsidRPr="00DA7CF5" w:rsidRDefault="00DA7CF5" w:rsidP="00DA7CF5">
      <w:pPr>
        <w:jc w:val="both"/>
        <w:rPr>
          <w:rFonts w:ascii="Tahoma" w:hAnsi="Tahoma" w:cs="Tahoma"/>
          <w:b/>
        </w:rPr>
      </w:pPr>
    </w:p>
    <w:p w:rsidR="00977019" w:rsidRDefault="00977019" w:rsidP="00530523">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FB1F8A" w:rsidRPr="0073500B" w:rsidRDefault="0073500B" w:rsidP="008D70EA">
      <w:pPr>
        <w:pStyle w:val="NormalWeb"/>
        <w:numPr>
          <w:ilvl w:val="0"/>
          <w:numId w:val="3"/>
        </w:numPr>
        <w:rPr>
          <w:rFonts w:ascii="Tahoma" w:hAnsi="Tahoma" w:cs="Tahoma"/>
          <w:b/>
        </w:rPr>
      </w:pPr>
      <w:r>
        <w:rPr>
          <w:rFonts w:ascii="Arial" w:hAnsi="Arial" w:cs="Arial"/>
          <w:color w:val="000000"/>
        </w:rPr>
        <w:t xml:space="preserve">Ice packs will be distributed on an as-needed basis to all existing coaches with all new coaches receiving first aid kits and ice packs.  First aid kits from Chevy will </w:t>
      </w:r>
      <w:proofErr w:type="gramStart"/>
      <w:r>
        <w:rPr>
          <w:rFonts w:ascii="Arial" w:hAnsi="Arial" w:cs="Arial"/>
          <w:color w:val="000000"/>
        </w:rPr>
        <w:t>supplement  the</w:t>
      </w:r>
      <w:proofErr w:type="gramEnd"/>
      <w:r>
        <w:rPr>
          <w:rFonts w:ascii="Arial" w:hAnsi="Arial" w:cs="Arial"/>
          <w:color w:val="000000"/>
        </w:rPr>
        <w:t xml:space="preserve"> ones we have on hand.</w:t>
      </w:r>
    </w:p>
    <w:p w:rsidR="0073500B" w:rsidRPr="008D70EA" w:rsidRDefault="0073500B" w:rsidP="008D70EA">
      <w:pPr>
        <w:pStyle w:val="NormalWeb"/>
        <w:numPr>
          <w:ilvl w:val="0"/>
          <w:numId w:val="3"/>
        </w:numPr>
        <w:rPr>
          <w:rFonts w:ascii="Tahoma" w:hAnsi="Tahoma" w:cs="Tahoma"/>
          <w:b/>
        </w:rPr>
      </w:pPr>
      <w:r>
        <w:rPr>
          <w:rFonts w:ascii="Arial" w:hAnsi="Arial" w:cs="Arial"/>
          <w:color w:val="000000"/>
        </w:rPr>
        <w:t>Message to coaches reminding them to cover the code of conduct previously signed off upon during registration with other matters including emergency contact and medical info updates will be forthcoming.</w:t>
      </w:r>
    </w:p>
    <w:p w:rsidR="008D70EA" w:rsidRDefault="008D70EA" w:rsidP="00F13C79">
      <w:pPr>
        <w:pStyle w:val="NormalWeb"/>
        <w:ind w:left="720"/>
        <w:rPr>
          <w:rFonts w:ascii="Tahoma" w:hAnsi="Tahoma" w:cs="Tahoma"/>
          <w:b/>
        </w:rPr>
      </w:pPr>
    </w:p>
    <w:p w:rsidR="00F13C79" w:rsidRDefault="00F13C79" w:rsidP="00F13C79">
      <w:pPr>
        <w:pStyle w:val="NormalWeb"/>
        <w:ind w:left="720"/>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AE3048" w:rsidRPr="006B501F" w:rsidRDefault="00AE3048" w:rsidP="00AE3048">
      <w:pPr>
        <w:ind w:left="720"/>
        <w:jc w:val="both"/>
      </w:pPr>
    </w:p>
    <w:p w:rsidR="00AE3048" w:rsidRDefault="0073500B" w:rsidP="00AE3048">
      <w:pPr>
        <w:numPr>
          <w:ilvl w:val="0"/>
          <w:numId w:val="2"/>
        </w:numPr>
        <w:jc w:val="both"/>
        <w:rPr>
          <w:rFonts w:ascii="Tahoma" w:hAnsi="Tahoma" w:cs="Tahoma"/>
        </w:rPr>
      </w:pPr>
      <w:r>
        <w:rPr>
          <w:rFonts w:ascii="Tahoma" w:hAnsi="Tahoma" w:cs="Tahoma"/>
        </w:rPr>
        <w:t>Flight ref class to take place this Sunday.  Possibly we stand to gain some refs who desire to become certified this winter to assist in spring.</w:t>
      </w:r>
    </w:p>
    <w:p w:rsidR="00AE3048" w:rsidRDefault="0073500B" w:rsidP="00AE3048">
      <w:pPr>
        <w:numPr>
          <w:ilvl w:val="0"/>
          <w:numId w:val="2"/>
        </w:numPr>
        <w:jc w:val="both"/>
        <w:rPr>
          <w:rFonts w:ascii="Tahoma" w:hAnsi="Tahoma" w:cs="Tahoma"/>
        </w:rPr>
      </w:pPr>
      <w:r>
        <w:rPr>
          <w:rFonts w:ascii="Tahoma" w:hAnsi="Tahoma" w:cs="Tahoma"/>
        </w:rPr>
        <w:t>Bill Wolf will be setting up an email for ref notifications for the upcoming season.</w:t>
      </w:r>
    </w:p>
    <w:p w:rsidR="00AE3048" w:rsidRDefault="009232AD" w:rsidP="00AE3048">
      <w:pPr>
        <w:numPr>
          <w:ilvl w:val="0"/>
          <w:numId w:val="2"/>
        </w:numPr>
        <w:jc w:val="both"/>
        <w:rPr>
          <w:rFonts w:ascii="Tahoma" w:hAnsi="Tahoma" w:cs="Tahoma"/>
        </w:rPr>
      </w:pPr>
      <w:r>
        <w:rPr>
          <w:rFonts w:ascii="Tahoma" w:hAnsi="Tahoma" w:cs="Tahoma"/>
        </w:rPr>
        <w:t>A motion was made by Brian to adopt the proposed ref fees previously distributed to the board and Matt Scott provided the second.  The new fee structure was voted upon and passed unanimously.  Ref fees beginning this season will be as follows:</w:t>
      </w:r>
    </w:p>
    <w:p w:rsidR="00A21E8E" w:rsidRPr="007139B9" w:rsidRDefault="00A21E8E" w:rsidP="009A4237">
      <w:pPr>
        <w:ind w:left="720"/>
        <w:rPr>
          <w:rFonts w:ascii="Arial" w:hAnsi="Arial" w:cs="Arial"/>
          <w:color w:val="000000"/>
          <w:u w:val="single"/>
        </w:rPr>
      </w:pPr>
      <w:r w:rsidRPr="007139B9">
        <w:rPr>
          <w:rFonts w:ascii="Arial" w:hAnsi="Arial" w:cs="Arial"/>
          <w:color w:val="000000"/>
          <w:u w:val="single"/>
        </w:rPr>
        <w:t>League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139B9">
        <w:rPr>
          <w:rFonts w:ascii="Arial" w:hAnsi="Arial" w:cs="Arial"/>
          <w:color w:val="000000"/>
          <w:u w:val="single"/>
        </w:rPr>
        <w:t>Ref</w:t>
      </w:r>
      <w:r>
        <w:rPr>
          <w:rFonts w:ascii="Arial" w:hAnsi="Arial" w:cs="Arial"/>
          <w:color w:val="000000"/>
        </w:rPr>
        <w:tab/>
      </w:r>
      <w:r>
        <w:rPr>
          <w:rFonts w:ascii="Arial" w:hAnsi="Arial" w:cs="Arial"/>
          <w:color w:val="000000"/>
        </w:rPr>
        <w:tab/>
      </w:r>
      <w:r w:rsidRPr="007139B9">
        <w:rPr>
          <w:rFonts w:ascii="Arial" w:hAnsi="Arial" w:cs="Arial"/>
          <w:color w:val="000000"/>
          <w:u w:val="single"/>
        </w:rPr>
        <w:t>A/R</w:t>
      </w:r>
    </w:p>
    <w:p w:rsidR="009232AD" w:rsidRDefault="00A21E8E" w:rsidP="009A4237">
      <w:pPr>
        <w:ind w:left="720"/>
        <w:rPr>
          <w:rFonts w:ascii="Tahoma" w:hAnsi="Tahoma" w:cs="Tahoma"/>
        </w:rPr>
      </w:pPr>
      <w:r>
        <w:rPr>
          <w:rFonts w:ascii="Arial" w:hAnsi="Arial" w:cs="Arial"/>
          <w:color w:val="000000"/>
        </w:rPr>
        <w:t xml:space="preserve">U10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$25</w:t>
      </w:r>
      <w:r>
        <w:rPr>
          <w:rFonts w:ascii="Arial" w:hAnsi="Arial" w:cs="Arial"/>
          <w:color w:val="000000"/>
        </w:rPr>
        <w:tab/>
      </w:r>
      <w:r>
        <w:rPr>
          <w:rFonts w:ascii="Arial" w:hAnsi="Arial" w:cs="Arial"/>
          <w:color w:val="000000"/>
        </w:rPr>
        <w:tab/>
        <w:t>$15</w:t>
      </w:r>
      <w:r>
        <w:rPr>
          <w:rFonts w:ascii="Arial" w:hAnsi="Arial" w:cs="Arial"/>
          <w:color w:val="000000"/>
        </w:rPr>
        <w:br/>
        <w:t>U11/12</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$30 </w:t>
      </w:r>
      <w:r>
        <w:rPr>
          <w:rFonts w:ascii="Arial" w:hAnsi="Arial" w:cs="Arial"/>
          <w:color w:val="000000"/>
        </w:rPr>
        <w:tab/>
      </w:r>
      <w:r>
        <w:rPr>
          <w:rFonts w:ascii="Arial" w:hAnsi="Arial" w:cs="Arial"/>
          <w:color w:val="000000"/>
        </w:rPr>
        <w:tab/>
        <w:t>$20</w:t>
      </w:r>
      <w:r>
        <w:rPr>
          <w:rFonts w:ascii="Arial" w:hAnsi="Arial" w:cs="Arial"/>
          <w:color w:val="000000"/>
        </w:rPr>
        <w:br/>
        <w:t>U13 and older</w:t>
      </w:r>
      <w:r w:rsidR="009A4237">
        <w:rPr>
          <w:rFonts w:ascii="Arial" w:hAnsi="Arial" w:cs="Arial"/>
          <w:color w:val="000000"/>
        </w:rPr>
        <w:tab/>
      </w:r>
      <w:r w:rsidR="009A4237">
        <w:rPr>
          <w:rFonts w:ascii="Arial" w:hAnsi="Arial" w:cs="Arial"/>
          <w:color w:val="000000"/>
        </w:rPr>
        <w:tab/>
      </w:r>
      <w:r w:rsidR="009A4237">
        <w:rPr>
          <w:rFonts w:ascii="Arial" w:hAnsi="Arial" w:cs="Arial"/>
          <w:color w:val="000000"/>
        </w:rPr>
        <w:tab/>
      </w:r>
      <w:r>
        <w:rPr>
          <w:rFonts w:ascii="Arial" w:hAnsi="Arial" w:cs="Arial"/>
          <w:color w:val="000000"/>
        </w:rPr>
        <w:t>$40</w:t>
      </w:r>
      <w:r w:rsidR="009A4237">
        <w:rPr>
          <w:rFonts w:ascii="Arial" w:hAnsi="Arial" w:cs="Arial"/>
          <w:color w:val="000000"/>
        </w:rPr>
        <w:tab/>
      </w:r>
      <w:r w:rsidR="009A4237">
        <w:rPr>
          <w:rFonts w:ascii="Arial" w:hAnsi="Arial" w:cs="Arial"/>
          <w:color w:val="000000"/>
        </w:rPr>
        <w:tab/>
      </w:r>
      <w:r>
        <w:rPr>
          <w:rFonts w:ascii="Arial" w:hAnsi="Arial" w:cs="Arial"/>
          <w:color w:val="000000"/>
        </w:rPr>
        <w:t>$20</w:t>
      </w:r>
      <w:r>
        <w:rPr>
          <w:rFonts w:ascii="Arial" w:hAnsi="Arial" w:cs="Arial"/>
          <w:color w:val="000000"/>
        </w:rPr>
        <w:br/>
      </w:r>
      <w:r>
        <w:rPr>
          <w:rFonts w:ascii="Arial" w:hAnsi="Arial" w:cs="Arial"/>
          <w:color w:val="000000"/>
        </w:rPr>
        <w:br/>
        <w:t>Flights</w:t>
      </w:r>
      <w:r w:rsidR="009A4237">
        <w:rPr>
          <w:rFonts w:ascii="Arial" w:hAnsi="Arial" w:cs="Arial"/>
          <w:color w:val="000000"/>
        </w:rPr>
        <w:t xml:space="preserve"> (no change)</w:t>
      </w:r>
      <w:r>
        <w:rPr>
          <w:rFonts w:ascii="Arial" w:hAnsi="Arial" w:cs="Arial"/>
          <w:color w:val="000000"/>
        </w:rPr>
        <w:t xml:space="preserve">            </w:t>
      </w:r>
      <w:r w:rsidR="009A4237">
        <w:rPr>
          <w:rFonts w:ascii="Arial" w:hAnsi="Arial" w:cs="Arial"/>
          <w:color w:val="000000"/>
        </w:rPr>
        <w:tab/>
      </w:r>
      <w:r w:rsidR="009A4237">
        <w:rPr>
          <w:rFonts w:ascii="Arial" w:hAnsi="Arial" w:cs="Arial"/>
          <w:color w:val="000000"/>
        </w:rPr>
        <w:tab/>
      </w:r>
      <w:r>
        <w:rPr>
          <w:rFonts w:ascii="Arial" w:hAnsi="Arial" w:cs="Arial"/>
          <w:color w:val="000000"/>
        </w:rPr>
        <w:t>$10</w:t>
      </w:r>
      <w:r w:rsidR="009A4237">
        <w:rPr>
          <w:rFonts w:ascii="Arial" w:hAnsi="Arial" w:cs="Arial"/>
          <w:color w:val="000000"/>
        </w:rPr>
        <w:tab/>
      </w:r>
      <w:r w:rsidR="009A4237">
        <w:rPr>
          <w:rFonts w:ascii="Arial" w:hAnsi="Arial" w:cs="Arial"/>
          <w:color w:val="000000"/>
        </w:rPr>
        <w:tab/>
      </w:r>
      <w:r>
        <w:rPr>
          <w:rFonts w:ascii="Arial" w:hAnsi="Arial" w:cs="Arial"/>
          <w:color w:val="000000"/>
        </w:rPr>
        <w:t xml:space="preserve"> N/A</w:t>
      </w:r>
    </w:p>
    <w:p w:rsidR="00AD4A49" w:rsidRPr="009232AD" w:rsidRDefault="00AD4A49" w:rsidP="009A4237">
      <w:pPr>
        <w:ind w:left="720"/>
        <w:rPr>
          <w:rFonts w:ascii="Tahoma" w:hAnsi="Tahoma" w:cs="Tahoma"/>
        </w:rPr>
      </w:pPr>
    </w:p>
    <w:p w:rsidR="00AE3048" w:rsidRPr="007E4291" w:rsidRDefault="00AE3048" w:rsidP="00D72491">
      <w:pPr>
        <w:ind w:left="720"/>
        <w:jc w:val="both"/>
        <w:rPr>
          <w:rFonts w:ascii="Tahoma" w:hAnsi="Tahoma" w:cs="Tahoma"/>
        </w:rPr>
      </w:pPr>
    </w:p>
    <w:p w:rsidR="000419DD" w:rsidRDefault="000419DD" w:rsidP="00AD4A49">
      <w:r>
        <w:rPr>
          <w:rFonts w:ascii="Calibri" w:hAnsi="Calibri" w:cs="Calibri"/>
          <w:color w:val="1F497D"/>
          <w:sz w:val="22"/>
          <w:szCs w:val="22"/>
        </w:rPr>
        <w:t>  </w:t>
      </w:r>
    </w:p>
    <w:p w:rsidR="00AE3048" w:rsidRDefault="00AE3048" w:rsidP="00AE3048">
      <w:pPr>
        <w:jc w:val="both"/>
        <w:rPr>
          <w:rFonts w:ascii="Tahoma" w:hAnsi="Tahoma" w:cs="Tahoma"/>
          <w:b/>
        </w:rPr>
      </w:pPr>
      <w:r>
        <w:rPr>
          <w:rFonts w:ascii="Tahoma" w:hAnsi="Tahoma" w:cs="Tahoma"/>
          <w:b/>
        </w:rPr>
        <w:t xml:space="preserve">Travel </w:t>
      </w:r>
      <w:r w:rsidRPr="00B95659">
        <w:rPr>
          <w:rFonts w:ascii="Tahoma" w:hAnsi="Tahoma" w:cs="Tahoma"/>
          <w:b/>
        </w:rPr>
        <w:t>Commissioner</w:t>
      </w:r>
      <w:r>
        <w:rPr>
          <w:rFonts w:ascii="Tahoma" w:hAnsi="Tahoma" w:cs="Tahoma"/>
          <w:b/>
        </w:rPr>
        <w:t xml:space="preserve"> </w:t>
      </w:r>
      <w:r w:rsidRPr="00B95659">
        <w:rPr>
          <w:rFonts w:ascii="Tahoma" w:hAnsi="Tahoma" w:cs="Tahoma"/>
          <w:b/>
        </w:rPr>
        <w:t>&amp;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4F1023" w:rsidRPr="009A4237" w:rsidRDefault="009A4237" w:rsidP="004F1023">
      <w:pPr>
        <w:numPr>
          <w:ilvl w:val="0"/>
          <w:numId w:val="2"/>
        </w:numPr>
        <w:jc w:val="both"/>
        <w:rPr>
          <w:rFonts w:ascii="Tahoma" w:hAnsi="Tahoma" w:cs="Tahoma"/>
        </w:rPr>
      </w:pPr>
      <w:r w:rsidRPr="009A4237">
        <w:rPr>
          <w:rFonts w:ascii="Tahoma" w:hAnsi="Tahoma" w:cs="Tahoma"/>
        </w:rPr>
        <w:t xml:space="preserve">Additional players who were interested in playing travel </w:t>
      </w:r>
      <w:r>
        <w:rPr>
          <w:rFonts w:ascii="Tahoma" w:hAnsi="Tahoma" w:cs="Tahoma"/>
        </w:rPr>
        <w:t>who have</w:t>
      </w:r>
      <w:r w:rsidRPr="009A4237">
        <w:rPr>
          <w:rFonts w:ascii="Tahoma" w:hAnsi="Tahoma" w:cs="Tahoma"/>
        </w:rPr>
        <w:t xml:space="preserve"> just moved into Bethel </w:t>
      </w:r>
      <w:proofErr w:type="gramStart"/>
      <w:r w:rsidRPr="009A4237">
        <w:rPr>
          <w:rFonts w:ascii="Tahoma" w:hAnsi="Tahoma" w:cs="Tahoma"/>
        </w:rPr>
        <w:t>Park,</w:t>
      </w:r>
      <w:proofErr w:type="gramEnd"/>
      <w:r w:rsidRPr="009A4237">
        <w:rPr>
          <w:rFonts w:ascii="Tahoma" w:hAnsi="Tahoma" w:cs="Tahoma"/>
        </w:rPr>
        <w:t xml:space="preserve"> have been deferred to spring and encouraged to play flights this fall.</w:t>
      </w:r>
    </w:p>
    <w:p w:rsidR="009A4237" w:rsidRDefault="009A4237" w:rsidP="004F1023">
      <w:pPr>
        <w:numPr>
          <w:ilvl w:val="0"/>
          <w:numId w:val="2"/>
        </w:numPr>
        <w:jc w:val="both"/>
        <w:rPr>
          <w:rFonts w:ascii="Tahoma" w:hAnsi="Tahoma" w:cs="Tahoma"/>
        </w:rPr>
      </w:pPr>
      <w:r>
        <w:rPr>
          <w:rFonts w:ascii="Tahoma" w:hAnsi="Tahoma" w:cs="Tahoma"/>
        </w:rPr>
        <w:lastRenderedPageBreak/>
        <w:t>A thank you to Scott DiGiorno was given for all his work in registering the teams.</w:t>
      </w:r>
    </w:p>
    <w:p w:rsidR="0048620F" w:rsidRDefault="0048620F" w:rsidP="0048620F">
      <w:pPr>
        <w:numPr>
          <w:ilvl w:val="0"/>
          <w:numId w:val="2"/>
        </w:numPr>
        <w:jc w:val="both"/>
        <w:rPr>
          <w:rFonts w:ascii="Tahoma" w:hAnsi="Tahoma" w:cs="Tahoma"/>
        </w:rPr>
      </w:pPr>
      <w:r w:rsidRPr="009A4237">
        <w:rPr>
          <w:rFonts w:ascii="Tahoma" w:hAnsi="Tahoma" w:cs="Tahoma"/>
        </w:rPr>
        <w:t xml:space="preserve">Travel games kick off on September 9 and </w:t>
      </w:r>
      <w:proofErr w:type="gramStart"/>
      <w:r w:rsidRPr="009A4237">
        <w:rPr>
          <w:rFonts w:ascii="Tahoma" w:hAnsi="Tahoma" w:cs="Tahoma"/>
        </w:rPr>
        <w:t>A</w:t>
      </w:r>
      <w:proofErr w:type="gramEnd"/>
      <w:r w:rsidRPr="009A4237">
        <w:rPr>
          <w:rFonts w:ascii="Tahoma" w:hAnsi="Tahoma" w:cs="Tahoma"/>
        </w:rPr>
        <w:t xml:space="preserve"> message will be forthcoming regarding printing rosters and card procedures.</w:t>
      </w:r>
    </w:p>
    <w:p w:rsidR="009A4237" w:rsidRDefault="009A4237" w:rsidP="004F1023">
      <w:pPr>
        <w:numPr>
          <w:ilvl w:val="0"/>
          <w:numId w:val="2"/>
        </w:numPr>
        <w:jc w:val="both"/>
        <w:rPr>
          <w:rFonts w:ascii="Tahoma" w:hAnsi="Tahoma" w:cs="Tahoma"/>
        </w:rPr>
      </w:pPr>
      <w:r>
        <w:rPr>
          <w:rFonts w:ascii="Tahoma" w:hAnsi="Tahoma" w:cs="Tahoma"/>
        </w:rPr>
        <w:t xml:space="preserve">Travel picture day will be 9/16. </w:t>
      </w:r>
    </w:p>
    <w:p w:rsidR="001261EC" w:rsidRDefault="001261EC" w:rsidP="00766C04">
      <w:pPr>
        <w:ind w:left="720"/>
        <w:jc w:val="both"/>
        <w:rPr>
          <w:rFonts w:ascii="Tahoma" w:hAnsi="Tahoma" w:cs="Tahoma"/>
        </w:rPr>
      </w:pPr>
    </w:p>
    <w:p w:rsidR="00A57A48" w:rsidRPr="00A57A48" w:rsidRDefault="00766C04" w:rsidP="00766C04">
      <w:pPr>
        <w:ind w:left="720"/>
        <w:jc w:val="both"/>
        <w:rPr>
          <w:rFonts w:ascii="Tahoma" w:hAnsi="Tahoma" w:cs="Tahoma"/>
        </w:rPr>
      </w:pPr>
      <w:r>
        <w:rPr>
          <w:rFonts w:ascii="Tahoma" w:hAnsi="Tahoma" w:cs="Tahoma"/>
        </w:rPr>
        <w:t xml:space="preserve">  </w:t>
      </w:r>
    </w:p>
    <w:p w:rsidR="00A57A48" w:rsidRDefault="00A57A48" w:rsidP="00A57A48">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A57A48" w:rsidRPr="009A4237" w:rsidRDefault="009A4237" w:rsidP="00A57A48">
      <w:pPr>
        <w:pStyle w:val="Body"/>
        <w:numPr>
          <w:ilvl w:val="0"/>
          <w:numId w:val="6"/>
        </w:numPr>
        <w:tabs>
          <w:tab w:val="num" w:pos="1440"/>
        </w:tabs>
        <w:rPr>
          <w:rFonts w:ascii="Tahoma" w:hAnsi="Tahoma" w:cs="Tahoma"/>
          <w:b/>
        </w:rPr>
      </w:pPr>
      <w:r>
        <w:rPr>
          <w:rFonts w:ascii="Tahoma" w:hAnsi="Tahoma" w:cs="Tahoma"/>
        </w:rPr>
        <w:t>Picture date has been established as 9/15 for flights and Steve Donovan to communicate dates to commissioners.</w:t>
      </w:r>
    </w:p>
    <w:p w:rsidR="009A4237" w:rsidRPr="009A4237" w:rsidRDefault="009A4237" w:rsidP="00A57A48">
      <w:pPr>
        <w:pStyle w:val="Body"/>
        <w:numPr>
          <w:ilvl w:val="0"/>
          <w:numId w:val="6"/>
        </w:numPr>
        <w:tabs>
          <w:tab w:val="num" w:pos="1440"/>
        </w:tabs>
        <w:rPr>
          <w:rFonts w:ascii="Tahoma" w:hAnsi="Tahoma" w:cs="Tahoma"/>
          <w:b/>
        </w:rPr>
      </w:pPr>
      <w:r>
        <w:rPr>
          <w:rFonts w:ascii="Tahoma" w:hAnsi="Tahoma" w:cs="Tahoma"/>
        </w:rPr>
        <w:t>The commissioners will receive an updated list as eight or nine additional players were added to teams.</w:t>
      </w:r>
    </w:p>
    <w:p w:rsidR="009A4237" w:rsidRPr="009A4237" w:rsidRDefault="009A4237" w:rsidP="00A57A48">
      <w:pPr>
        <w:pStyle w:val="Body"/>
        <w:numPr>
          <w:ilvl w:val="0"/>
          <w:numId w:val="6"/>
        </w:numPr>
        <w:tabs>
          <w:tab w:val="num" w:pos="1440"/>
        </w:tabs>
        <w:rPr>
          <w:rFonts w:ascii="Tahoma" w:hAnsi="Tahoma" w:cs="Tahoma"/>
          <w:b/>
        </w:rPr>
      </w:pPr>
      <w:r>
        <w:rPr>
          <w:rFonts w:ascii="Tahoma" w:hAnsi="Tahoma" w:cs="Tahoma"/>
        </w:rPr>
        <w:t>A new YES coach will be coaching with us this season.</w:t>
      </w:r>
    </w:p>
    <w:p w:rsidR="009A4237" w:rsidRPr="00E62426" w:rsidRDefault="009A4237" w:rsidP="00A57A48">
      <w:pPr>
        <w:pStyle w:val="Body"/>
        <w:numPr>
          <w:ilvl w:val="0"/>
          <w:numId w:val="6"/>
        </w:numPr>
        <w:tabs>
          <w:tab w:val="num" w:pos="1440"/>
        </w:tabs>
        <w:rPr>
          <w:rFonts w:ascii="Tahoma" w:hAnsi="Tahoma" w:cs="Tahoma"/>
          <w:b/>
        </w:rPr>
      </w:pPr>
      <w:r>
        <w:rPr>
          <w:rFonts w:ascii="Tahoma" w:hAnsi="Tahoma" w:cs="Tahoma"/>
        </w:rPr>
        <w:t>Flight 4 will be held as it had in previous fall season</w:t>
      </w:r>
      <w:r w:rsidR="00E62426">
        <w:rPr>
          <w:rFonts w:ascii="Tahoma" w:hAnsi="Tahoma" w:cs="Tahoma"/>
        </w:rPr>
        <w:t>s.</w:t>
      </w:r>
    </w:p>
    <w:p w:rsidR="00E62426" w:rsidRPr="001261EC" w:rsidRDefault="00E62426" w:rsidP="00A57A48">
      <w:pPr>
        <w:pStyle w:val="Body"/>
        <w:numPr>
          <w:ilvl w:val="0"/>
          <w:numId w:val="6"/>
        </w:numPr>
        <w:tabs>
          <w:tab w:val="num" w:pos="1440"/>
        </w:tabs>
        <w:rPr>
          <w:rFonts w:ascii="Tahoma" w:hAnsi="Tahoma" w:cs="Tahoma"/>
          <w:b/>
        </w:rPr>
      </w:pPr>
      <w:r>
        <w:rPr>
          <w:rFonts w:ascii="Tahoma" w:hAnsi="Tahoma" w:cs="Tahoma"/>
        </w:rPr>
        <w:t xml:space="preserve">Flight 5 </w:t>
      </w:r>
      <w:proofErr w:type="gramStart"/>
      <w:r>
        <w:rPr>
          <w:rFonts w:ascii="Tahoma" w:hAnsi="Tahoma" w:cs="Tahoma"/>
        </w:rPr>
        <w:t>format</w:t>
      </w:r>
      <w:proofErr w:type="gramEnd"/>
      <w:r>
        <w:rPr>
          <w:rFonts w:ascii="Tahoma" w:hAnsi="Tahoma" w:cs="Tahoma"/>
        </w:rPr>
        <w:t xml:space="preserve"> will be a warm up, group instruction and then breaking into teams and instruction by Larry Shaw and high school players supervised by Mike </w:t>
      </w:r>
      <w:proofErr w:type="spellStart"/>
      <w:r>
        <w:rPr>
          <w:rFonts w:ascii="Tahoma" w:hAnsi="Tahoma" w:cs="Tahoma"/>
        </w:rPr>
        <w:t>Galietta</w:t>
      </w:r>
      <w:proofErr w:type="spellEnd"/>
      <w:r w:rsidR="0048620F">
        <w:rPr>
          <w:rFonts w:ascii="Tahoma" w:hAnsi="Tahoma" w:cs="Tahoma"/>
        </w:rPr>
        <w:t>.  Small-sided games and matches between teams will follow training.</w:t>
      </w:r>
    </w:p>
    <w:p w:rsidR="00766C04" w:rsidRPr="00766C04" w:rsidRDefault="00766C04" w:rsidP="001261EC">
      <w:pPr>
        <w:pStyle w:val="Body"/>
        <w:tabs>
          <w:tab w:val="num" w:pos="1440"/>
        </w:tabs>
        <w:ind w:left="720"/>
        <w:rPr>
          <w:rFonts w:ascii="Tahoma" w:hAnsi="Tahoma" w:cs="Tahoma"/>
          <w:b/>
        </w:rPr>
      </w:pPr>
    </w:p>
    <w:p w:rsidR="00766C04" w:rsidRPr="0043121F" w:rsidRDefault="00766C04" w:rsidP="001261EC">
      <w:pPr>
        <w:pStyle w:val="Body"/>
        <w:tabs>
          <w:tab w:val="num" w:pos="1440"/>
        </w:tabs>
        <w:ind w:left="720"/>
        <w:rPr>
          <w:rFonts w:ascii="Tahoma" w:hAnsi="Tahoma" w:cs="Tahoma"/>
          <w:b/>
        </w:rPr>
      </w:pPr>
    </w:p>
    <w:p w:rsidR="00665BC6" w:rsidRDefault="00665BC6" w:rsidP="00665BC6">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9A4237" w:rsidRPr="009A4237" w:rsidRDefault="00E62426" w:rsidP="00530523">
      <w:pPr>
        <w:numPr>
          <w:ilvl w:val="0"/>
          <w:numId w:val="3"/>
        </w:numPr>
        <w:jc w:val="both"/>
        <w:rPr>
          <w:rFonts w:ascii="Tahoma" w:hAnsi="Tahoma" w:cs="Tahoma"/>
          <w:b/>
        </w:rPr>
      </w:pPr>
      <w:r>
        <w:rPr>
          <w:rFonts w:ascii="Tahoma" w:hAnsi="Tahoma" w:cs="Tahoma"/>
        </w:rPr>
        <w:t>Sponsors of teams totaled 50</w:t>
      </w:r>
      <w:r w:rsidR="00A43CBF">
        <w:rPr>
          <w:rFonts w:ascii="Tahoma" w:hAnsi="Tahoma" w:cs="Tahoma"/>
        </w:rPr>
        <w:t xml:space="preserve">.  Flight 5 will have </w:t>
      </w:r>
      <w:r>
        <w:rPr>
          <w:rFonts w:ascii="Tahoma" w:hAnsi="Tahoma" w:cs="Tahoma"/>
        </w:rPr>
        <w:t>five or six sponsors for 45 players.</w:t>
      </w:r>
    </w:p>
    <w:p w:rsidR="001261EC" w:rsidRPr="00E62426" w:rsidRDefault="00E62426" w:rsidP="00530523">
      <w:pPr>
        <w:numPr>
          <w:ilvl w:val="0"/>
          <w:numId w:val="3"/>
        </w:numPr>
        <w:jc w:val="both"/>
        <w:rPr>
          <w:rFonts w:ascii="Tahoma" w:hAnsi="Tahoma" w:cs="Tahoma"/>
          <w:b/>
        </w:rPr>
      </w:pPr>
      <w:r>
        <w:rPr>
          <w:rFonts w:ascii="Tahoma" w:hAnsi="Tahoma" w:cs="Tahoma"/>
        </w:rPr>
        <w:t>Matt Scott to check with Maria on availability of lottery tickets for the first week in September for distribution to coaches.</w:t>
      </w:r>
    </w:p>
    <w:p w:rsidR="00E62426" w:rsidRPr="0048620F" w:rsidRDefault="00E62426" w:rsidP="00530523">
      <w:pPr>
        <w:numPr>
          <w:ilvl w:val="0"/>
          <w:numId w:val="3"/>
        </w:numPr>
        <w:jc w:val="both"/>
        <w:rPr>
          <w:rFonts w:ascii="Tahoma" w:hAnsi="Tahoma" w:cs="Tahoma"/>
          <w:b/>
        </w:rPr>
      </w:pPr>
      <w:r>
        <w:rPr>
          <w:rFonts w:ascii="Tahoma" w:hAnsi="Tahoma" w:cs="Tahoma"/>
        </w:rPr>
        <w:t>Lottery to run October, November, and December with players to sell four tickets each with a discount for multi-player families.  Coaches need to advise parents all tickets must be sold, not returned.</w:t>
      </w:r>
    </w:p>
    <w:p w:rsidR="0048620F" w:rsidRPr="00E62426" w:rsidRDefault="0048620F" w:rsidP="00530523">
      <w:pPr>
        <w:numPr>
          <w:ilvl w:val="0"/>
          <w:numId w:val="3"/>
        </w:numPr>
        <w:jc w:val="both"/>
        <w:rPr>
          <w:rFonts w:ascii="Tahoma" w:hAnsi="Tahoma" w:cs="Tahoma"/>
          <w:b/>
        </w:rPr>
      </w:pPr>
      <w:r>
        <w:rPr>
          <w:rFonts w:ascii="Tahoma" w:hAnsi="Tahoma" w:cs="Tahoma"/>
        </w:rPr>
        <w:t>A total of $190 was received via website donations.</w:t>
      </w:r>
    </w:p>
    <w:p w:rsidR="00E62426" w:rsidRPr="009A4237" w:rsidRDefault="00C73149" w:rsidP="00530523">
      <w:pPr>
        <w:numPr>
          <w:ilvl w:val="0"/>
          <w:numId w:val="3"/>
        </w:numPr>
        <w:jc w:val="both"/>
        <w:rPr>
          <w:rFonts w:ascii="Tahoma" w:hAnsi="Tahoma" w:cs="Tahoma"/>
          <w:b/>
        </w:rPr>
      </w:pPr>
      <w:r>
        <w:rPr>
          <w:rFonts w:ascii="Tahoma" w:hAnsi="Tahoma" w:cs="Tahoma"/>
        </w:rPr>
        <w:t>Still waiting on follow up for scarves.</w:t>
      </w:r>
    </w:p>
    <w:p w:rsidR="00751C6F" w:rsidRPr="00B84ECB" w:rsidRDefault="00751C6F" w:rsidP="006D225E">
      <w:pPr>
        <w:ind w:left="720"/>
        <w:jc w:val="both"/>
        <w:rPr>
          <w:rFonts w:ascii="Tahoma" w:hAnsi="Tahoma" w:cs="Tahoma"/>
          <w:b/>
        </w:rPr>
      </w:pPr>
    </w:p>
    <w:p w:rsidR="00B84ECB" w:rsidRDefault="00B84ECB" w:rsidP="00B84ECB">
      <w:pPr>
        <w:ind w:left="720"/>
        <w:jc w:val="both"/>
        <w:rPr>
          <w:rFonts w:ascii="Tahoma" w:hAnsi="Tahoma" w:cs="Tahoma"/>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A17E15" w:rsidRDefault="00530523" w:rsidP="006820AA">
      <w:pPr>
        <w:jc w:val="both"/>
        <w:rPr>
          <w:rFonts w:ascii="Tahoma" w:hAnsi="Tahoma" w:cs="Tahoma"/>
        </w:rPr>
      </w:pPr>
      <w:r w:rsidRPr="006C4B1C">
        <w:rPr>
          <w:rFonts w:ascii="Tahoma" w:hAnsi="Tahoma" w:cs="Tahoma"/>
          <w:b/>
        </w:rPr>
        <w:t xml:space="preserve"> </w:t>
      </w:r>
    </w:p>
    <w:p w:rsidR="00DD7428" w:rsidRDefault="00E62426" w:rsidP="001732EB">
      <w:pPr>
        <w:numPr>
          <w:ilvl w:val="0"/>
          <w:numId w:val="3"/>
        </w:numPr>
        <w:jc w:val="both"/>
        <w:rPr>
          <w:rFonts w:ascii="Tahoma" w:hAnsi="Tahoma" w:cs="Tahoma"/>
        </w:rPr>
      </w:pPr>
      <w:r>
        <w:rPr>
          <w:rFonts w:ascii="Tahoma" w:hAnsi="Tahoma" w:cs="Tahoma"/>
        </w:rPr>
        <w:t xml:space="preserve">Email will be forthcoming soliciting assistance for lining </w:t>
      </w:r>
      <w:proofErr w:type="spellStart"/>
      <w:r>
        <w:rPr>
          <w:rFonts w:ascii="Tahoma" w:hAnsi="Tahoma" w:cs="Tahoma"/>
        </w:rPr>
        <w:t>Millenium</w:t>
      </w:r>
      <w:proofErr w:type="spellEnd"/>
      <w:r>
        <w:rPr>
          <w:rFonts w:ascii="Tahoma" w:hAnsi="Tahoma" w:cs="Tahoma"/>
        </w:rPr>
        <w:t xml:space="preserve"> for two fields, Ben, as well as Neil.</w:t>
      </w:r>
    </w:p>
    <w:p w:rsidR="00E62426" w:rsidRDefault="00E62426" w:rsidP="001732EB">
      <w:pPr>
        <w:numPr>
          <w:ilvl w:val="0"/>
          <w:numId w:val="3"/>
        </w:numPr>
        <w:jc w:val="both"/>
        <w:rPr>
          <w:rFonts w:ascii="Tahoma" w:hAnsi="Tahoma" w:cs="Tahoma"/>
        </w:rPr>
      </w:pPr>
      <w:r>
        <w:rPr>
          <w:rFonts w:ascii="Tahoma" w:hAnsi="Tahoma" w:cs="Tahoma"/>
        </w:rPr>
        <w:t>Soccer Shots will be offered space at Neil Armstrong on Wednesday.</w:t>
      </w:r>
    </w:p>
    <w:p w:rsidR="00E62426" w:rsidRPr="007A5DF8" w:rsidRDefault="00E62426" w:rsidP="001732EB">
      <w:pPr>
        <w:numPr>
          <w:ilvl w:val="0"/>
          <w:numId w:val="3"/>
        </w:numPr>
        <w:jc w:val="both"/>
        <w:rPr>
          <w:rFonts w:ascii="Tahoma" w:hAnsi="Tahoma" w:cs="Tahoma"/>
        </w:rPr>
      </w:pPr>
      <w:r>
        <w:rPr>
          <w:rFonts w:ascii="Tahoma" w:hAnsi="Tahoma" w:cs="Tahoma"/>
        </w:rPr>
        <w:t>All practice slots have been assigned.</w:t>
      </w:r>
    </w:p>
    <w:p w:rsidR="00DD72E7" w:rsidRDefault="00DD72E7" w:rsidP="001732EB">
      <w:pPr>
        <w:ind w:left="720"/>
        <w:jc w:val="both"/>
        <w:rPr>
          <w:rFonts w:ascii="Tahoma" w:hAnsi="Tahoma" w:cs="Tahoma"/>
        </w:rPr>
      </w:pPr>
    </w:p>
    <w:p w:rsidR="00530523" w:rsidRDefault="001732EB" w:rsidP="001732EB">
      <w:pPr>
        <w:ind w:left="720"/>
        <w:jc w:val="both"/>
        <w:rPr>
          <w:rFonts w:ascii="Tahoma" w:hAnsi="Tahoma" w:cs="Tahoma"/>
        </w:rPr>
      </w:pPr>
      <w:r>
        <w:rPr>
          <w:rFonts w:ascii="Tahoma" w:hAnsi="Tahoma" w:cs="Tahoma"/>
        </w:rPr>
        <w:t xml:space="preserve"> </w:t>
      </w:r>
    </w:p>
    <w:p w:rsidR="00530523" w:rsidRDefault="00530523" w:rsidP="00530523">
      <w:pPr>
        <w:jc w:val="both"/>
        <w:rPr>
          <w:rFonts w:ascii="Tahoma" w:hAnsi="Tahoma" w:cs="Tahoma"/>
          <w:b/>
        </w:rPr>
      </w:pPr>
      <w:r w:rsidRPr="00B24E7E">
        <w:rPr>
          <w:rFonts w:ascii="Tahoma" w:hAnsi="Tahoma" w:cs="Tahoma"/>
          <w:b/>
        </w:rPr>
        <w:t xml:space="preserve">Equipment: </w:t>
      </w:r>
    </w:p>
    <w:p w:rsidR="002C1CF9" w:rsidRPr="00E56E82" w:rsidRDefault="002C1CF9" w:rsidP="00E56E82">
      <w:pPr>
        <w:ind w:left="720"/>
        <w:jc w:val="both"/>
        <w:rPr>
          <w:rFonts w:ascii="Tahoma" w:hAnsi="Tahoma" w:cs="Tahoma"/>
          <w:b/>
        </w:rPr>
      </w:pPr>
    </w:p>
    <w:p w:rsidR="00DD72E7" w:rsidRPr="00E62426" w:rsidRDefault="00E62426" w:rsidP="00E62426">
      <w:pPr>
        <w:numPr>
          <w:ilvl w:val="0"/>
          <w:numId w:val="3"/>
        </w:numPr>
        <w:jc w:val="both"/>
        <w:rPr>
          <w:rFonts w:ascii="Tahoma" w:hAnsi="Tahoma" w:cs="Tahoma"/>
          <w:b/>
        </w:rPr>
      </w:pPr>
      <w:r>
        <w:rPr>
          <w:rFonts w:ascii="Tahoma" w:hAnsi="Tahoma" w:cs="Tahoma"/>
        </w:rPr>
        <w:t xml:space="preserve">Nets are finished at </w:t>
      </w:r>
      <w:proofErr w:type="spellStart"/>
      <w:r>
        <w:rPr>
          <w:rFonts w:ascii="Tahoma" w:hAnsi="Tahoma" w:cs="Tahoma"/>
        </w:rPr>
        <w:t>Millenium</w:t>
      </w:r>
      <w:proofErr w:type="spellEnd"/>
      <w:r>
        <w:rPr>
          <w:rFonts w:ascii="Tahoma" w:hAnsi="Tahoma" w:cs="Tahoma"/>
        </w:rPr>
        <w:t xml:space="preserve"> with the others still pending.</w:t>
      </w:r>
    </w:p>
    <w:p w:rsidR="00E62426" w:rsidRPr="00E62426" w:rsidRDefault="00E62426" w:rsidP="00E62426">
      <w:pPr>
        <w:numPr>
          <w:ilvl w:val="0"/>
          <w:numId w:val="3"/>
        </w:numPr>
        <w:jc w:val="both"/>
        <w:rPr>
          <w:rFonts w:ascii="Tahoma" w:hAnsi="Tahoma" w:cs="Tahoma"/>
          <w:b/>
        </w:rPr>
      </w:pPr>
      <w:r>
        <w:rPr>
          <w:rFonts w:ascii="Tahoma" w:hAnsi="Tahoma" w:cs="Tahoma"/>
        </w:rPr>
        <w:t xml:space="preserve">Locks are needed for the small goals and </w:t>
      </w:r>
      <w:r w:rsidR="00381C20">
        <w:rPr>
          <w:rFonts w:ascii="Tahoma" w:hAnsi="Tahoma" w:cs="Tahoma"/>
        </w:rPr>
        <w:t>six flight goal nets.</w:t>
      </w:r>
    </w:p>
    <w:p w:rsidR="00E62426" w:rsidRPr="00E62426" w:rsidRDefault="00E62426" w:rsidP="00E62426">
      <w:pPr>
        <w:numPr>
          <w:ilvl w:val="0"/>
          <w:numId w:val="3"/>
        </w:numPr>
        <w:jc w:val="both"/>
        <w:rPr>
          <w:rFonts w:ascii="Tahoma" w:hAnsi="Tahoma" w:cs="Tahoma"/>
          <w:b/>
        </w:rPr>
      </w:pPr>
      <w:r>
        <w:rPr>
          <w:rFonts w:ascii="Tahoma" w:hAnsi="Tahoma" w:cs="Tahoma"/>
        </w:rPr>
        <w:t xml:space="preserve">Dick’s Sporting Goods provided cones rather than coaching bags. </w:t>
      </w:r>
    </w:p>
    <w:p w:rsidR="00E62426" w:rsidRPr="00E62426" w:rsidRDefault="00E62426" w:rsidP="00E62426">
      <w:pPr>
        <w:numPr>
          <w:ilvl w:val="0"/>
          <w:numId w:val="3"/>
        </w:numPr>
        <w:jc w:val="both"/>
        <w:rPr>
          <w:rFonts w:ascii="Tahoma" w:hAnsi="Tahoma" w:cs="Tahoma"/>
          <w:b/>
        </w:rPr>
      </w:pPr>
      <w:r>
        <w:rPr>
          <w:rFonts w:ascii="Tahoma" w:hAnsi="Tahoma" w:cs="Tahoma"/>
        </w:rPr>
        <w:t>Miscellaneous coaching supplies were received from Chevy and can be utilized.</w:t>
      </w:r>
    </w:p>
    <w:p w:rsidR="00E62426" w:rsidRPr="00381C20" w:rsidRDefault="00E62426" w:rsidP="00E62426">
      <w:pPr>
        <w:numPr>
          <w:ilvl w:val="0"/>
          <w:numId w:val="3"/>
        </w:numPr>
        <w:jc w:val="both"/>
        <w:rPr>
          <w:rFonts w:ascii="Tahoma" w:hAnsi="Tahoma" w:cs="Tahoma"/>
          <w:b/>
        </w:rPr>
      </w:pPr>
      <w:r>
        <w:rPr>
          <w:rFonts w:ascii="Tahoma" w:hAnsi="Tahoma" w:cs="Tahoma"/>
        </w:rPr>
        <w:t>Corner flags need to be ordered.</w:t>
      </w:r>
    </w:p>
    <w:p w:rsidR="00381C20" w:rsidRPr="00381C20" w:rsidRDefault="00381C20" w:rsidP="00E62426">
      <w:pPr>
        <w:numPr>
          <w:ilvl w:val="0"/>
          <w:numId w:val="3"/>
        </w:numPr>
        <w:jc w:val="both"/>
        <w:rPr>
          <w:rFonts w:ascii="Tahoma" w:hAnsi="Tahoma" w:cs="Tahoma"/>
          <w:b/>
        </w:rPr>
      </w:pPr>
      <w:r>
        <w:rPr>
          <w:rFonts w:ascii="Tahoma" w:hAnsi="Tahoma" w:cs="Tahoma"/>
        </w:rPr>
        <w:lastRenderedPageBreak/>
        <w:t>Wheels on the goals believed to be bent while grass was being cut will be repaired or replaced.</w:t>
      </w:r>
    </w:p>
    <w:p w:rsidR="00381C20" w:rsidRPr="00381C20" w:rsidRDefault="00381C20" w:rsidP="00E62426">
      <w:pPr>
        <w:numPr>
          <w:ilvl w:val="0"/>
          <w:numId w:val="3"/>
        </w:numPr>
        <w:jc w:val="both"/>
        <w:rPr>
          <w:rFonts w:ascii="Tahoma" w:hAnsi="Tahoma" w:cs="Tahoma"/>
          <w:b/>
        </w:rPr>
      </w:pPr>
      <w:r>
        <w:rPr>
          <w:rFonts w:ascii="Tahoma" w:hAnsi="Tahoma" w:cs="Tahoma"/>
        </w:rPr>
        <w:t>Sand bags need to be filled and distributed to fields.</w:t>
      </w:r>
    </w:p>
    <w:p w:rsidR="00381C20" w:rsidRPr="0048620F" w:rsidRDefault="00381C20" w:rsidP="00E62426">
      <w:pPr>
        <w:numPr>
          <w:ilvl w:val="0"/>
          <w:numId w:val="3"/>
        </w:numPr>
        <w:jc w:val="both"/>
        <w:rPr>
          <w:rFonts w:ascii="Tahoma" w:hAnsi="Tahoma" w:cs="Tahoma"/>
          <w:b/>
        </w:rPr>
      </w:pPr>
      <w:r>
        <w:rPr>
          <w:rFonts w:ascii="Tahoma" w:hAnsi="Tahoma" w:cs="Tahoma"/>
        </w:rPr>
        <w:t>Storage boxes are needed at Neil and Ben at a cost of approximately $700 each.  Kevin Conroy will follow up.</w:t>
      </w:r>
    </w:p>
    <w:p w:rsidR="0048620F" w:rsidRDefault="0048620F" w:rsidP="0048620F">
      <w:pPr>
        <w:ind w:left="720"/>
        <w:jc w:val="both"/>
        <w:rPr>
          <w:rFonts w:ascii="Tahoma" w:hAnsi="Tahoma" w:cs="Tahoma"/>
          <w:b/>
        </w:rPr>
      </w:pPr>
    </w:p>
    <w:p w:rsidR="000C14E7" w:rsidRDefault="000C14E7"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2E1AE4" w:rsidRPr="00381C20" w:rsidRDefault="00381C20" w:rsidP="002E1AE4">
      <w:pPr>
        <w:numPr>
          <w:ilvl w:val="0"/>
          <w:numId w:val="4"/>
        </w:numPr>
        <w:jc w:val="both"/>
        <w:rPr>
          <w:rFonts w:ascii="Tahoma" w:hAnsi="Tahoma" w:cs="Tahoma"/>
          <w:b/>
        </w:rPr>
      </w:pPr>
      <w:r>
        <w:rPr>
          <w:rFonts w:ascii="Tahoma" w:hAnsi="Tahoma" w:cs="Tahoma"/>
        </w:rPr>
        <w:t xml:space="preserve">Matt Yee will be providing information to Kevin Conroy and Steve </w:t>
      </w:r>
      <w:proofErr w:type="spellStart"/>
      <w:r>
        <w:rPr>
          <w:rFonts w:ascii="Tahoma" w:hAnsi="Tahoma" w:cs="Tahoma"/>
        </w:rPr>
        <w:t>Minick</w:t>
      </w:r>
      <w:proofErr w:type="spellEnd"/>
      <w:r>
        <w:rPr>
          <w:rFonts w:ascii="Tahoma" w:hAnsi="Tahoma" w:cs="Tahoma"/>
        </w:rPr>
        <w:t>.</w:t>
      </w:r>
    </w:p>
    <w:p w:rsidR="00381C20" w:rsidRPr="00381C20" w:rsidRDefault="00381C20" w:rsidP="002E1AE4">
      <w:pPr>
        <w:numPr>
          <w:ilvl w:val="0"/>
          <w:numId w:val="4"/>
        </w:numPr>
        <w:jc w:val="both"/>
        <w:rPr>
          <w:rFonts w:ascii="Tahoma" w:hAnsi="Tahoma" w:cs="Tahoma"/>
          <w:b/>
        </w:rPr>
      </w:pPr>
      <w:r>
        <w:rPr>
          <w:rFonts w:ascii="Tahoma" w:hAnsi="Tahoma" w:cs="Tahoma"/>
        </w:rPr>
        <w:t>Parent volunteers will be needed to fill time slots for staffing the booth.</w:t>
      </w:r>
    </w:p>
    <w:p w:rsidR="00381C20" w:rsidRPr="001732EB" w:rsidRDefault="00381C20" w:rsidP="002E1AE4">
      <w:pPr>
        <w:numPr>
          <w:ilvl w:val="0"/>
          <w:numId w:val="4"/>
        </w:numPr>
        <w:jc w:val="both"/>
        <w:rPr>
          <w:rFonts w:ascii="Tahoma" w:hAnsi="Tahoma" w:cs="Tahoma"/>
          <w:b/>
        </w:rPr>
      </w:pPr>
      <w:r>
        <w:rPr>
          <w:rFonts w:ascii="Tahoma" w:hAnsi="Tahoma" w:cs="Tahoma"/>
        </w:rPr>
        <w:t>Date of event is contingent upon completion of parking lot construction.</w:t>
      </w:r>
    </w:p>
    <w:p w:rsidR="00A74B7B" w:rsidRDefault="00A74B7B" w:rsidP="00530523">
      <w:pPr>
        <w:jc w:val="both"/>
        <w:rPr>
          <w:rFonts w:ascii="Tahoma" w:hAnsi="Tahoma" w:cs="Tahoma"/>
          <w:b/>
        </w:rPr>
      </w:pPr>
    </w:p>
    <w:p w:rsidR="0048620F" w:rsidRDefault="0048620F" w:rsidP="00530523">
      <w:pPr>
        <w:jc w:val="both"/>
        <w:rPr>
          <w:rFonts w:ascii="Tahoma" w:hAnsi="Tahoma" w:cs="Tahoma"/>
          <w:b/>
        </w:rPr>
      </w:pPr>
    </w:p>
    <w:p w:rsidR="002F537C" w:rsidRDefault="00530523" w:rsidP="002F537C">
      <w:pPr>
        <w:jc w:val="both"/>
        <w:rPr>
          <w:rFonts w:ascii="Tahoma" w:hAnsi="Tahoma" w:cs="Tahoma"/>
        </w:rPr>
      </w:pPr>
      <w:r w:rsidRPr="007A063A">
        <w:rPr>
          <w:rFonts w:ascii="Tahoma" w:hAnsi="Tahoma" w:cs="Tahoma"/>
          <w:b/>
        </w:rPr>
        <w:t>Co</w:t>
      </w:r>
      <w:r>
        <w:rPr>
          <w:rFonts w:ascii="Tahoma" w:hAnsi="Tahoma" w:cs="Tahoma"/>
          <w:b/>
        </w:rPr>
        <w:t xml:space="preserve">aching Development </w:t>
      </w:r>
      <w:r w:rsidRPr="002C7513">
        <w:rPr>
          <w:rFonts w:ascii="Tahoma" w:hAnsi="Tahoma" w:cs="Tahoma"/>
        </w:rPr>
        <w:t>–</w:t>
      </w:r>
    </w:p>
    <w:p w:rsidR="002F537C" w:rsidRDefault="002F537C" w:rsidP="002F537C">
      <w:pPr>
        <w:jc w:val="both"/>
        <w:rPr>
          <w:rFonts w:ascii="Tahoma" w:hAnsi="Tahoma" w:cs="Tahoma"/>
        </w:rPr>
      </w:pPr>
    </w:p>
    <w:p w:rsidR="00530523" w:rsidRDefault="0048620F" w:rsidP="00C73149">
      <w:pPr>
        <w:numPr>
          <w:ilvl w:val="0"/>
          <w:numId w:val="3"/>
        </w:numPr>
        <w:rPr>
          <w:rFonts w:ascii="Tahoma" w:hAnsi="Tahoma" w:cs="Tahoma"/>
          <w:b/>
        </w:rPr>
      </w:pPr>
      <w:r>
        <w:rPr>
          <w:rFonts w:ascii="Tahoma" w:hAnsi="Tahoma" w:cs="Tahoma"/>
        </w:rPr>
        <w:t>Housing will be needed once again for the fall season for our YES coach.</w:t>
      </w:r>
    </w:p>
    <w:p w:rsidR="00702036" w:rsidRDefault="00702036" w:rsidP="002C35C1">
      <w:pPr>
        <w:jc w:val="both"/>
        <w:rPr>
          <w:rFonts w:ascii="Tahoma" w:hAnsi="Tahoma" w:cs="Tahoma"/>
          <w:b/>
        </w:rPr>
      </w:pPr>
    </w:p>
    <w:p w:rsidR="0048620F" w:rsidRDefault="0048620F" w:rsidP="002C35C1">
      <w:pPr>
        <w:jc w:val="both"/>
        <w:rPr>
          <w:rFonts w:ascii="Tahoma" w:hAnsi="Tahoma" w:cs="Tahoma"/>
          <w:b/>
        </w:rPr>
      </w:pPr>
    </w:p>
    <w:p w:rsidR="00702036" w:rsidRDefault="00702036" w:rsidP="00702036">
      <w:pPr>
        <w:jc w:val="both"/>
        <w:rPr>
          <w:rFonts w:ascii="Tahoma" w:hAnsi="Tahoma" w:cs="Tahoma"/>
        </w:rPr>
      </w:pPr>
      <w:r>
        <w:rPr>
          <w:rFonts w:ascii="Tahoma" w:hAnsi="Tahoma" w:cs="Tahoma"/>
          <w:b/>
        </w:rPr>
        <w:t xml:space="preserve">Player Development </w:t>
      </w:r>
      <w:r w:rsidRPr="002C7513">
        <w:rPr>
          <w:rFonts w:ascii="Tahoma" w:hAnsi="Tahoma" w:cs="Tahoma"/>
        </w:rPr>
        <w:t>–</w:t>
      </w:r>
    </w:p>
    <w:p w:rsidR="00702036" w:rsidRDefault="00702036" w:rsidP="00702036">
      <w:pPr>
        <w:jc w:val="both"/>
        <w:rPr>
          <w:rFonts w:ascii="Tahoma" w:hAnsi="Tahoma" w:cs="Tahoma"/>
        </w:rPr>
      </w:pPr>
    </w:p>
    <w:p w:rsidR="00C73149" w:rsidRDefault="00C73149" w:rsidP="00C73149">
      <w:pPr>
        <w:numPr>
          <w:ilvl w:val="0"/>
          <w:numId w:val="3"/>
        </w:numPr>
        <w:rPr>
          <w:rFonts w:ascii="Tahoma" w:hAnsi="Tahoma" w:cs="Tahoma"/>
        </w:rPr>
      </w:pPr>
      <w:r>
        <w:rPr>
          <w:rFonts w:ascii="Tahoma" w:hAnsi="Tahoma" w:cs="Tahoma"/>
        </w:rPr>
        <w:t xml:space="preserve">Fall pre-travel academy will be scheduled for Wednesday evenings due to field space </w:t>
      </w:r>
      <w:r w:rsidR="0048620F">
        <w:rPr>
          <w:rFonts w:ascii="Tahoma" w:hAnsi="Tahoma" w:cs="Tahoma"/>
        </w:rPr>
        <w:t>cons</w:t>
      </w:r>
      <w:r>
        <w:rPr>
          <w:rFonts w:ascii="Tahoma" w:hAnsi="Tahoma" w:cs="Tahoma"/>
        </w:rPr>
        <w:t>traints.  It will be held at Neil and then moved to Park Avenue on October 1.</w:t>
      </w:r>
    </w:p>
    <w:p w:rsidR="00C73149" w:rsidRPr="002F537C" w:rsidRDefault="00C73149" w:rsidP="00C73149">
      <w:pPr>
        <w:numPr>
          <w:ilvl w:val="0"/>
          <w:numId w:val="3"/>
        </w:numPr>
        <w:rPr>
          <w:rFonts w:ascii="Tahoma" w:hAnsi="Tahoma" w:cs="Tahoma"/>
        </w:rPr>
      </w:pPr>
      <w:r>
        <w:rPr>
          <w:rFonts w:ascii="Tahoma" w:hAnsi="Tahoma" w:cs="Tahoma"/>
        </w:rPr>
        <w:t>Girls will be scheduled from 5 30 – 6 45 and boys from 7 00 to 8 15.  Fee will be $105.</w:t>
      </w:r>
    </w:p>
    <w:p w:rsidR="00702036" w:rsidRDefault="00702036" w:rsidP="002C35C1">
      <w:pPr>
        <w:jc w:val="both"/>
        <w:rPr>
          <w:rFonts w:ascii="Tahoma" w:hAnsi="Tahoma" w:cs="Tahoma"/>
          <w:b/>
        </w:rPr>
      </w:pPr>
    </w:p>
    <w:p w:rsidR="0048620F" w:rsidRDefault="0048620F" w:rsidP="002C35C1">
      <w:pPr>
        <w:jc w:val="both"/>
        <w:rPr>
          <w:rFonts w:ascii="Tahoma" w:hAnsi="Tahoma" w:cs="Tahoma"/>
          <w:b/>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597C95" w:rsidRPr="00597C95" w:rsidRDefault="00597C95" w:rsidP="004467C2">
      <w:pPr>
        <w:numPr>
          <w:ilvl w:val="0"/>
          <w:numId w:val="6"/>
        </w:numPr>
        <w:jc w:val="both"/>
        <w:rPr>
          <w:rFonts w:ascii="Tahoma" w:hAnsi="Tahoma" w:cs="Tahoma"/>
          <w:b/>
        </w:rPr>
      </w:pPr>
      <w:r>
        <w:rPr>
          <w:rFonts w:ascii="Arial" w:hAnsi="Arial" w:cs="Arial"/>
          <w:color w:val="000000"/>
        </w:rPr>
        <w:t>BPsoccer.com name which previously did not appear as available is now available.  Double check will be completed.</w:t>
      </w:r>
    </w:p>
    <w:p w:rsidR="00597C95" w:rsidRPr="00B84ECB" w:rsidRDefault="00597C95" w:rsidP="004467C2">
      <w:pPr>
        <w:numPr>
          <w:ilvl w:val="0"/>
          <w:numId w:val="6"/>
        </w:numPr>
        <w:jc w:val="both"/>
        <w:rPr>
          <w:rFonts w:ascii="Tahoma" w:hAnsi="Tahoma" w:cs="Tahoma"/>
          <w:b/>
        </w:rPr>
      </w:pPr>
      <w:r>
        <w:rPr>
          <w:rFonts w:ascii="Arial" w:hAnsi="Arial" w:cs="Arial"/>
          <w:color w:val="000000"/>
        </w:rPr>
        <w:t>Possibility of BP soccer scarves as a fundraiser and Matt will be checking.</w:t>
      </w:r>
    </w:p>
    <w:p w:rsidR="00DD7428" w:rsidRDefault="00B84ECB" w:rsidP="00B84ECB">
      <w:pPr>
        <w:ind w:left="720"/>
        <w:jc w:val="both"/>
        <w:rPr>
          <w:rFonts w:ascii="Tahoma" w:hAnsi="Tahoma" w:cs="Tahoma"/>
        </w:rPr>
      </w:pPr>
      <w:r w:rsidRPr="00B84ECB">
        <w:rPr>
          <w:rFonts w:ascii="Tahoma" w:hAnsi="Tahoma" w:cs="Tahoma"/>
          <w:b/>
        </w:rPr>
        <w:tab/>
      </w:r>
      <w:r w:rsidR="00EC2D9D" w:rsidRPr="00B84ECB">
        <w:rPr>
          <w:rFonts w:ascii="Tahoma" w:hAnsi="Tahoma" w:cs="Tahoma"/>
        </w:rPr>
        <w:t xml:space="preserve"> </w:t>
      </w:r>
    </w:p>
    <w:p w:rsidR="00EE59FA" w:rsidRDefault="00EC2D9D" w:rsidP="004467C2">
      <w:pPr>
        <w:ind w:left="720"/>
        <w:jc w:val="both"/>
        <w:rPr>
          <w:rFonts w:ascii="Tahoma" w:hAnsi="Tahoma" w:cs="Tahoma"/>
          <w:b/>
        </w:rPr>
      </w:pPr>
      <w:r w:rsidRPr="00B84ECB">
        <w:rPr>
          <w:rFonts w:ascii="Tahoma" w:hAnsi="Tahoma" w:cs="Tahoma"/>
        </w:rPr>
        <w:t xml:space="preserve"> </w:t>
      </w: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702036" w:rsidRDefault="009553C6" w:rsidP="00702036">
      <w:pPr>
        <w:rPr>
          <w:rFonts w:ascii="Tahoma" w:hAnsi="Tahoma" w:cs="Tahoma"/>
          <w:b/>
        </w:rPr>
      </w:pPr>
      <w:r>
        <w:rPr>
          <w:rFonts w:ascii="Tahoma" w:hAnsi="Tahoma" w:cs="Tahoma"/>
          <w:b/>
        </w:rPr>
        <w:t xml:space="preserve"> </w:t>
      </w:r>
    </w:p>
    <w:p w:rsidR="00D75F7A" w:rsidRDefault="00C73149" w:rsidP="004467C2">
      <w:pPr>
        <w:numPr>
          <w:ilvl w:val="0"/>
          <w:numId w:val="9"/>
        </w:numPr>
        <w:rPr>
          <w:rFonts w:ascii="Tahoma" w:hAnsi="Tahoma" w:cs="Tahoma"/>
        </w:rPr>
      </w:pPr>
      <w:r>
        <w:rPr>
          <w:rFonts w:ascii="Tahoma" w:hAnsi="Tahoma" w:cs="Tahoma"/>
        </w:rPr>
        <w:t xml:space="preserve">Discussion regarding establishment of a process of ordering, numbering, printing shirts for the club took place as Joe Reichard mentioned the sustainability of our current system.  Options were discussed for additional vendors for all or part of the process for flights and/or travel.   </w:t>
      </w:r>
      <w:r w:rsidR="00B332EC">
        <w:rPr>
          <w:rFonts w:ascii="Tahoma" w:hAnsi="Tahoma" w:cs="Tahoma"/>
        </w:rPr>
        <w:t>With this initial discussion, Joe R</w:t>
      </w:r>
      <w:r w:rsidR="0048620F">
        <w:rPr>
          <w:rFonts w:ascii="Tahoma" w:hAnsi="Tahoma" w:cs="Tahoma"/>
        </w:rPr>
        <w:t xml:space="preserve">eichard will investigate </w:t>
      </w:r>
      <w:r w:rsidR="00B332EC">
        <w:rPr>
          <w:rFonts w:ascii="Tahoma" w:hAnsi="Tahoma" w:cs="Tahoma"/>
        </w:rPr>
        <w:t>possible options</w:t>
      </w:r>
      <w:r w:rsidR="0048620F">
        <w:rPr>
          <w:rFonts w:ascii="Tahoma" w:hAnsi="Tahoma" w:cs="Tahoma"/>
        </w:rPr>
        <w:t xml:space="preserve"> and advise the board</w:t>
      </w:r>
      <w:r w:rsidR="00B332EC">
        <w:rPr>
          <w:rFonts w:ascii="Tahoma" w:hAnsi="Tahoma" w:cs="Tahoma"/>
        </w:rPr>
        <w:t>.</w:t>
      </w:r>
      <w:r>
        <w:rPr>
          <w:rFonts w:ascii="Tahoma" w:hAnsi="Tahoma" w:cs="Tahoma"/>
        </w:rPr>
        <w:t xml:space="preserve"> </w:t>
      </w:r>
    </w:p>
    <w:p w:rsidR="004467C2" w:rsidRDefault="004467C2" w:rsidP="004467C2">
      <w:pPr>
        <w:ind w:left="720"/>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B332EC" w:rsidP="00F47853">
      <w:pPr>
        <w:numPr>
          <w:ilvl w:val="0"/>
          <w:numId w:val="9"/>
        </w:numPr>
        <w:spacing w:before="100" w:beforeAutospacing="1" w:after="100" w:afterAutospacing="1"/>
        <w:rPr>
          <w:rFonts w:ascii="Tahoma" w:hAnsi="Tahoma" w:cs="Tahoma"/>
        </w:rPr>
      </w:pPr>
      <w:r>
        <w:rPr>
          <w:rFonts w:ascii="Tahoma" w:hAnsi="Tahoma" w:cs="Tahoma"/>
        </w:rPr>
        <w:t>Board meeting September 11</w:t>
      </w:r>
      <w:r w:rsidR="00F47853" w:rsidRPr="00742C94">
        <w:rPr>
          <w:rFonts w:ascii="Tahoma" w:hAnsi="Tahoma" w:cs="Tahoma"/>
        </w:rPr>
        <w:t>, 2012.</w:t>
      </w:r>
    </w:p>
    <w:p w:rsidR="00D40904" w:rsidRDefault="00D40904" w:rsidP="008809AB">
      <w:pPr>
        <w:spacing w:before="100" w:beforeAutospacing="1" w:after="100" w:afterAutospacing="1"/>
        <w:rPr>
          <w:rFonts w:ascii="Tahoma" w:hAnsi="Tahoma" w:cs="Tahoma"/>
        </w:rPr>
      </w:pP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851BF4">
        <w:rPr>
          <w:rFonts w:ascii="Tahoma" w:hAnsi="Tahoma" w:cs="Tahoma"/>
        </w:rPr>
        <w:t>Steve Donovan</w:t>
      </w:r>
      <w:r w:rsidR="00297B36" w:rsidRPr="00721BFE">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t>
      </w:r>
      <w:proofErr w:type="gramStart"/>
      <w:r w:rsidR="008C12E5" w:rsidRPr="00721BFE">
        <w:rPr>
          <w:rFonts w:ascii="Tahoma" w:hAnsi="Tahoma" w:cs="Tahoma"/>
        </w:rPr>
        <w:t>was</w:t>
      </w:r>
      <w:proofErr w:type="gramEnd"/>
      <w:r w:rsidR="008C12E5" w:rsidRPr="00721BFE">
        <w:rPr>
          <w:rFonts w:ascii="Tahoma" w:hAnsi="Tahoma" w:cs="Tahoma"/>
        </w:rPr>
        <w:t xml:space="preserve"> made by </w:t>
      </w:r>
      <w:r w:rsidR="00851BF4">
        <w:rPr>
          <w:rFonts w:ascii="Tahoma" w:hAnsi="Tahoma" w:cs="Tahoma"/>
        </w:rPr>
        <w:t>Joe Reichard</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0A5574" w:rsidRPr="00721BFE">
        <w:rPr>
          <w:rFonts w:ascii="Tahoma" w:hAnsi="Tahoma" w:cs="Tahoma"/>
        </w:rPr>
        <w:t xml:space="preserve">he meeting was adjourned at </w:t>
      </w:r>
      <w:r w:rsidR="00851BF4">
        <w:rPr>
          <w:rFonts w:ascii="Tahoma" w:hAnsi="Tahoma" w:cs="Tahoma"/>
        </w:rPr>
        <w:t>8:35</w:t>
      </w:r>
      <w:r w:rsidR="00721BFE">
        <w:rPr>
          <w:rFonts w:ascii="Tahoma" w:hAnsi="Tahoma" w:cs="Tahoma"/>
        </w:rPr>
        <w:t xml:space="preserve"> pm</w:t>
      </w:r>
      <w:r w:rsidR="00F34550" w:rsidRPr="00721BFE">
        <w:rPr>
          <w:rFonts w:ascii="Tahoma" w:hAnsi="Tahoma" w:cs="Tahoma"/>
        </w:rPr>
        <w:t>.</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A4754E" w:rsidP="00940D1E">
      <w:pPr>
        <w:rPr>
          <w:rFonts w:ascii="Tahoma" w:hAnsi="Tahoma" w:cs="Tahoma"/>
        </w:rPr>
      </w:pPr>
      <w:r>
        <w:rPr>
          <w:rFonts w:ascii="Tahoma" w:hAnsi="Tahoma" w:cs="Tahoma"/>
        </w:rPr>
        <w:t>Kathleen Tischler</w:t>
      </w:r>
      <w:r w:rsidR="00692F7F">
        <w:rPr>
          <w:rFonts w:ascii="Tahoma" w:hAnsi="Tahoma" w:cs="Tahoma"/>
        </w:rPr>
        <w:t>,</w:t>
      </w:r>
      <w:r w:rsidR="00AD5B3A">
        <w:rPr>
          <w:rFonts w:ascii="Tahoma" w:hAnsi="Tahoma" w:cs="Tahoma"/>
        </w:rPr>
        <w:t xml:space="preserve"> BPSA </w:t>
      </w:r>
      <w:r w:rsidR="00B95659">
        <w:rPr>
          <w:rFonts w:ascii="Tahoma" w:hAnsi="Tahoma" w:cs="Tahoma"/>
        </w:rPr>
        <w:t>Secretary</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D7B" w:rsidRDefault="001C7D7B" w:rsidP="00E87E5A">
      <w:r>
        <w:separator/>
      </w:r>
    </w:p>
  </w:endnote>
  <w:endnote w:type="continuationSeparator" w:id="0">
    <w:p w:rsidR="001C7D7B" w:rsidRDefault="001C7D7B"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D7B" w:rsidRDefault="001C7D7B" w:rsidP="00E87E5A">
      <w:r>
        <w:separator/>
      </w:r>
    </w:p>
  </w:footnote>
  <w:footnote w:type="continuationSeparator" w:id="0">
    <w:p w:rsidR="001C7D7B" w:rsidRDefault="001C7D7B"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3"/>
  </w:num>
  <w:num w:numId="4">
    <w:abstractNumId w:val="16"/>
  </w:num>
  <w:num w:numId="5">
    <w:abstractNumId w:val="21"/>
  </w:num>
  <w:num w:numId="6">
    <w:abstractNumId w:val="15"/>
  </w:num>
  <w:num w:numId="7">
    <w:abstractNumId w:val="6"/>
  </w:num>
  <w:num w:numId="8">
    <w:abstractNumId w:val="20"/>
  </w:num>
  <w:num w:numId="9">
    <w:abstractNumId w:val="14"/>
  </w:num>
  <w:num w:numId="10">
    <w:abstractNumId w:val="12"/>
  </w:num>
  <w:num w:numId="11">
    <w:abstractNumId w:val="22"/>
  </w:num>
  <w:num w:numId="12">
    <w:abstractNumId w:val="13"/>
  </w:num>
  <w:num w:numId="13">
    <w:abstractNumId w:val="4"/>
  </w:num>
  <w:num w:numId="14">
    <w:abstractNumId w:val="5"/>
  </w:num>
  <w:num w:numId="15">
    <w:abstractNumId w:val="19"/>
  </w:num>
  <w:num w:numId="16">
    <w:abstractNumId w:val="7"/>
  </w:num>
  <w:num w:numId="17">
    <w:abstractNumId w:val="2"/>
  </w:num>
  <w:num w:numId="18">
    <w:abstractNumId w:val="10"/>
  </w:num>
  <w:num w:numId="19">
    <w:abstractNumId w:val="0"/>
  </w:num>
  <w:num w:numId="20">
    <w:abstractNumId w:val="1"/>
  </w:num>
  <w:num w:numId="21">
    <w:abstractNumId w:val="11"/>
  </w:num>
  <w:num w:numId="22">
    <w:abstractNumId w:val="8"/>
  </w:num>
  <w:num w:numId="23">
    <w:abstractNumId w:val="18"/>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1B38"/>
    <w:rsid w:val="00000184"/>
    <w:rsid w:val="00005A14"/>
    <w:rsid w:val="000069EE"/>
    <w:rsid w:val="0001072C"/>
    <w:rsid w:val="00012320"/>
    <w:rsid w:val="00014214"/>
    <w:rsid w:val="0001495A"/>
    <w:rsid w:val="00015AC0"/>
    <w:rsid w:val="00025484"/>
    <w:rsid w:val="000301F2"/>
    <w:rsid w:val="00030605"/>
    <w:rsid w:val="000309CB"/>
    <w:rsid w:val="000318D6"/>
    <w:rsid w:val="00032525"/>
    <w:rsid w:val="00036DD7"/>
    <w:rsid w:val="00040575"/>
    <w:rsid w:val="000419DD"/>
    <w:rsid w:val="00044E45"/>
    <w:rsid w:val="0004500F"/>
    <w:rsid w:val="000456E5"/>
    <w:rsid w:val="00045C53"/>
    <w:rsid w:val="0004668A"/>
    <w:rsid w:val="000504AE"/>
    <w:rsid w:val="00052482"/>
    <w:rsid w:val="00052647"/>
    <w:rsid w:val="00057873"/>
    <w:rsid w:val="000602CE"/>
    <w:rsid w:val="000641FF"/>
    <w:rsid w:val="00065E16"/>
    <w:rsid w:val="0007065B"/>
    <w:rsid w:val="00077596"/>
    <w:rsid w:val="000800E3"/>
    <w:rsid w:val="0008020C"/>
    <w:rsid w:val="000826ED"/>
    <w:rsid w:val="00082A31"/>
    <w:rsid w:val="000837A2"/>
    <w:rsid w:val="00083CA7"/>
    <w:rsid w:val="00086952"/>
    <w:rsid w:val="0009403A"/>
    <w:rsid w:val="000950CD"/>
    <w:rsid w:val="00096F65"/>
    <w:rsid w:val="0009766F"/>
    <w:rsid w:val="000A289A"/>
    <w:rsid w:val="000A3053"/>
    <w:rsid w:val="000A3DD2"/>
    <w:rsid w:val="000A5574"/>
    <w:rsid w:val="000A59D9"/>
    <w:rsid w:val="000A62A2"/>
    <w:rsid w:val="000A6C69"/>
    <w:rsid w:val="000B1F84"/>
    <w:rsid w:val="000B6E3E"/>
    <w:rsid w:val="000C1344"/>
    <w:rsid w:val="000C14E7"/>
    <w:rsid w:val="000C22E5"/>
    <w:rsid w:val="000C3215"/>
    <w:rsid w:val="000C39BD"/>
    <w:rsid w:val="000C4FC2"/>
    <w:rsid w:val="000C5985"/>
    <w:rsid w:val="000C7A48"/>
    <w:rsid w:val="000C7D18"/>
    <w:rsid w:val="000D3B3B"/>
    <w:rsid w:val="000D3C55"/>
    <w:rsid w:val="000D4C13"/>
    <w:rsid w:val="000D51BF"/>
    <w:rsid w:val="000E72ED"/>
    <w:rsid w:val="000E775E"/>
    <w:rsid w:val="000F106A"/>
    <w:rsid w:val="000F2190"/>
    <w:rsid w:val="000F3456"/>
    <w:rsid w:val="000F62F6"/>
    <w:rsid w:val="000F63F2"/>
    <w:rsid w:val="000F6D12"/>
    <w:rsid w:val="00102E65"/>
    <w:rsid w:val="0011083B"/>
    <w:rsid w:val="0011096C"/>
    <w:rsid w:val="001142E5"/>
    <w:rsid w:val="00120A1E"/>
    <w:rsid w:val="00120D8B"/>
    <w:rsid w:val="00121EBB"/>
    <w:rsid w:val="0012206E"/>
    <w:rsid w:val="001225D0"/>
    <w:rsid w:val="001261EC"/>
    <w:rsid w:val="001443CF"/>
    <w:rsid w:val="0014536D"/>
    <w:rsid w:val="00147C71"/>
    <w:rsid w:val="00150CA1"/>
    <w:rsid w:val="00160167"/>
    <w:rsid w:val="001614AD"/>
    <w:rsid w:val="00162D51"/>
    <w:rsid w:val="00166BE6"/>
    <w:rsid w:val="00167D00"/>
    <w:rsid w:val="0017226F"/>
    <w:rsid w:val="001732EB"/>
    <w:rsid w:val="001745EE"/>
    <w:rsid w:val="0017530F"/>
    <w:rsid w:val="00175A83"/>
    <w:rsid w:val="001765E8"/>
    <w:rsid w:val="001775C7"/>
    <w:rsid w:val="00177A65"/>
    <w:rsid w:val="001829A9"/>
    <w:rsid w:val="00183A19"/>
    <w:rsid w:val="00183BE7"/>
    <w:rsid w:val="00183CCE"/>
    <w:rsid w:val="00185036"/>
    <w:rsid w:val="00187B4B"/>
    <w:rsid w:val="00191210"/>
    <w:rsid w:val="0019668B"/>
    <w:rsid w:val="001A65E6"/>
    <w:rsid w:val="001A7157"/>
    <w:rsid w:val="001A7F51"/>
    <w:rsid w:val="001B06E5"/>
    <w:rsid w:val="001B25F2"/>
    <w:rsid w:val="001B25F9"/>
    <w:rsid w:val="001B467F"/>
    <w:rsid w:val="001C078D"/>
    <w:rsid w:val="001C140B"/>
    <w:rsid w:val="001C379F"/>
    <w:rsid w:val="001C54E2"/>
    <w:rsid w:val="001C5769"/>
    <w:rsid w:val="001C5C3A"/>
    <w:rsid w:val="001C6E67"/>
    <w:rsid w:val="001C709D"/>
    <w:rsid w:val="001C7D7B"/>
    <w:rsid w:val="001D1055"/>
    <w:rsid w:val="001D198F"/>
    <w:rsid w:val="001D5A54"/>
    <w:rsid w:val="001D7472"/>
    <w:rsid w:val="001E13E4"/>
    <w:rsid w:val="001E5A51"/>
    <w:rsid w:val="001E7893"/>
    <w:rsid w:val="001F28AC"/>
    <w:rsid w:val="001F54BB"/>
    <w:rsid w:val="001F7565"/>
    <w:rsid w:val="001F783D"/>
    <w:rsid w:val="00200CDF"/>
    <w:rsid w:val="00206414"/>
    <w:rsid w:val="0020696C"/>
    <w:rsid w:val="002074ED"/>
    <w:rsid w:val="00207F70"/>
    <w:rsid w:val="00213749"/>
    <w:rsid w:val="00214733"/>
    <w:rsid w:val="002156B0"/>
    <w:rsid w:val="00217FD1"/>
    <w:rsid w:val="00226C09"/>
    <w:rsid w:val="00226EC1"/>
    <w:rsid w:val="002278C4"/>
    <w:rsid w:val="00227E1E"/>
    <w:rsid w:val="00231B9A"/>
    <w:rsid w:val="00231EBC"/>
    <w:rsid w:val="002338BE"/>
    <w:rsid w:val="00233C95"/>
    <w:rsid w:val="00233FA4"/>
    <w:rsid w:val="00235C0F"/>
    <w:rsid w:val="002406A2"/>
    <w:rsid w:val="00245095"/>
    <w:rsid w:val="00245F2D"/>
    <w:rsid w:val="002472DF"/>
    <w:rsid w:val="00252CB0"/>
    <w:rsid w:val="00254BB2"/>
    <w:rsid w:val="00255300"/>
    <w:rsid w:val="00260EC2"/>
    <w:rsid w:val="0027032E"/>
    <w:rsid w:val="0027055E"/>
    <w:rsid w:val="002714AE"/>
    <w:rsid w:val="00272244"/>
    <w:rsid w:val="002726E4"/>
    <w:rsid w:val="002727D9"/>
    <w:rsid w:val="0027317C"/>
    <w:rsid w:val="00273D4B"/>
    <w:rsid w:val="00277556"/>
    <w:rsid w:val="002854C7"/>
    <w:rsid w:val="002907B8"/>
    <w:rsid w:val="0029082D"/>
    <w:rsid w:val="002919CE"/>
    <w:rsid w:val="00291AC5"/>
    <w:rsid w:val="00292777"/>
    <w:rsid w:val="0029323E"/>
    <w:rsid w:val="002942F0"/>
    <w:rsid w:val="002956A1"/>
    <w:rsid w:val="00297B36"/>
    <w:rsid w:val="002A0AB1"/>
    <w:rsid w:val="002A2652"/>
    <w:rsid w:val="002A71ED"/>
    <w:rsid w:val="002A7F4F"/>
    <w:rsid w:val="002B312D"/>
    <w:rsid w:val="002B3F0A"/>
    <w:rsid w:val="002B7B1F"/>
    <w:rsid w:val="002C1CF9"/>
    <w:rsid w:val="002C35C1"/>
    <w:rsid w:val="002C7513"/>
    <w:rsid w:val="002D399A"/>
    <w:rsid w:val="002E1AE4"/>
    <w:rsid w:val="002E1E71"/>
    <w:rsid w:val="002E5446"/>
    <w:rsid w:val="002E6A58"/>
    <w:rsid w:val="002E6DBA"/>
    <w:rsid w:val="002F2068"/>
    <w:rsid w:val="002F23C9"/>
    <w:rsid w:val="002F3235"/>
    <w:rsid w:val="002F537C"/>
    <w:rsid w:val="002F5FB6"/>
    <w:rsid w:val="002F6001"/>
    <w:rsid w:val="002F67FB"/>
    <w:rsid w:val="003011BF"/>
    <w:rsid w:val="0030126E"/>
    <w:rsid w:val="003049EE"/>
    <w:rsid w:val="00304B49"/>
    <w:rsid w:val="00306E20"/>
    <w:rsid w:val="00314F94"/>
    <w:rsid w:val="00315482"/>
    <w:rsid w:val="00315ADC"/>
    <w:rsid w:val="00317AC6"/>
    <w:rsid w:val="00320BFC"/>
    <w:rsid w:val="00321D7D"/>
    <w:rsid w:val="003249EA"/>
    <w:rsid w:val="00326777"/>
    <w:rsid w:val="00331A34"/>
    <w:rsid w:val="003355E0"/>
    <w:rsid w:val="0033629B"/>
    <w:rsid w:val="003367B9"/>
    <w:rsid w:val="00345DDA"/>
    <w:rsid w:val="00346BDB"/>
    <w:rsid w:val="00350C00"/>
    <w:rsid w:val="00350D30"/>
    <w:rsid w:val="00350DA4"/>
    <w:rsid w:val="00351B38"/>
    <w:rsid w:val="003541F2"/>
    <w:rsid w:val="00361237"/>
    <w:rsid w:val="00361DC7"/>
    <w:rsid w:val="0036218D"/>
    <w:rsid w:val="00362510"/>
    <w:rsid w:val="003648B6"/>
    <w:rsid w:val="00365748"/>
    <w:rsid w:val="00365F4E"/>
    <w:rsid w:val="00367A89"/>
    <w:rsid w:val="00370675"/>
    <w:rsid w:val="0037072E"/>
    <w:rsid w:val="00371238"/>
    <w:rsid w:val="003715FC"/>
    <w:rsid w:val="0037427F"/>
    <w:rsid w:val="003755D5"/>
    <w:rsid w:val="00377D2D"/>
    <w:rsid w:val="003804B2"/>
    <w:rsid w:val="00381C20"/>
    <w:rsid w:val="003836B4"/>
    <w:rsid w:val="00384A5D"/>
    <w:rsid w:val="00385582"/>
    <w:rsid w:val="0038701F"/>
    <w:rsid w:val="00387DA3"/>
    <w:rsid w:val="00387F36"/>
    <w:rsid w:val="00393FE0"/>
    <w:rsid w:val="003957AE"/>
    <w:rsid w:val="00395A06"/>
    <w:rsid w:val="003A1297"/>
    <w:rsid w:val="003A41A3"/>
    <w:rsid w:val="003A65B7"/>
    <w:rsid w:val="003A6D21"/>
    <w:rsid w:val="003B0BE6"/>
    <w:rsid w:val="003B0CE2"/>
    <w:rsid w:val="003B19BD"/>
    <w:rsid w:val="003B19C6"/>
    <w:rsid w:val="003B302D"/>
    <w:rsid w:val="003B33A3"/>
    <w:rsid w:val="003B3A3F"/>
    <w:rsid w:val="003B5BBF"/>
    <w:rsid w:val="003B6E47"/>
    <w:rsid w:val="003C042C"/>
    <w:rsid w:val="003C1176"/>
    <w:rsid w:val="003C3639"/>
    <w:rsid w:val="003C6620"/>
    <w:rsid w:val="003C6DA2"/>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1179E"/>
    <w:rsid w:val="00417C60"/>
    <w:rsid w:val="00417C68"/>
    <w:rsid w:val="00420DDE"/>
    <w:rsid w:val="004235D4"/>
    <w:rsid w:val="00423D28"/>
    <w:rsid w:val="004262CA"/>
    <w:rsid w:val="0043121F"/>
    <w:rsid w:val="00433C3A"/>
    <w:rsid w:val="00443455"/>
    <w:rsid w:val="0044368F"/>
    <w:rsid w:val="004467C2"/>
    <w:rsid w:val="00447CFB"/>
    <w:rsid w:val="004501B8"/>
    <w:rsid w:val="00450CF5"/>
    <w:rsid w:val="004527FA"/>
    <w:rsid w:val="004610D0"/>
    <w:rsid w:val="00461F85"/>
    <w:rsid w:val="004631DE"/>
    <w:rsid w:val="00463515"/>
    <w:rsid w:val="00464374"/>
    <w:rsid w:val="004651B4"/>
    <w:rsid w:val="0046593C"/>
    <w:rsid w:val="00465F70"/>
    <w:rsid w:val="004669D1"/>
    <w:rsid w:val="00471933"/>
    <w:rsid w:val="00474C18"/>
    <w:rsid w:val="00477949"/>
    <w:rsid w:val="004824A0"/>
    <w:rsid w:val="00483AC9"/>
    <w:rsid w:val="0048620F"/>
    <w:rsid w:val="004901FA"/>
    <w:rsid w:val="00492D64"/>
    <w:rsid w:val="00493608"/>
    <w:rsid w:val="004937ED"/>
    <w:rsid w:val="00493932"/>
    <w:rsid w:val="004A0088"/>
    <w:rsid w:val="004A1294"/>
    <w:rsid w:val="004A12C1"/>
    <w:rsid w:val="004A2194"/>
    <w:rsid w:val="004A3C8B"/>
    <w:rsid w:val="004A6D66"/>
    <w:rsid w:val="004B08D8"/>
    <w:rsid w:val="004B4665"/>
    <w:rsid w:val="004B614E"/>
    <w:rsid w:val="004C007D"/>
    <w:rsid w:val="004C032F"/>
    <w:rsid w:val="004C1916"/>
    <w:rsid w:val="004C195E"/>
    <w:rsid w:val="004C1EA7"/>
    <w:rsid w:val="004C21C5"/>
    <w:rsid w:val="004C6766"/>
    <w:rsid w:val="004C6B20"/>
    <w:rsid w:val="004C7B9A"/>
    <w:rsid w:val="004C7C85"/>
    <w:rsid w:val="004D01C2"/>
    <w:rsid w:val="004D02BD"/>
    <w:rsid w:val="004D0E8D"/>
    <w:rsid w:val="004D2BBD"/>
    <w:rsid w:val="004D677B"/>
    <w:rsid w:val="004E1953"/>
    <w:rsid w:val="004E201F"/>
    <w:rsid w:val="004E2558"/>
    <w:rsid w:val="004E3FD4"/>
    <w:rsid w:val="004E57BC"/>
    <w:rsid w:val="004E689C"/>
    <w:rsid w:val="004F1023"/>
    <w:rsid w:val="0050048B"/>
    <w:rsid w:val="00502529"/>
    <w:rsid w:val="00504A5B"/>
    <w:rsid w:val="00505F38"/>
    <w:rsid w:val="00511355"/>
    <w:rsid w:val="0051614B"/>
    <w:rsid w:val="005215B6"/>
    <w:rsid w:val="00523B09"/>
    <w:rsid w:val="00524518"/>
    <w:rsid w:val="00525241"/>
    <w:rsid w:val="00527DE7"/>
    <w:rsid w:val="00530523"/>
    <w:rsid w:val="005337E7"/>
    <w:rsid w:val="0053526E"/>
    <w:rsid w:val="00536B18"/>
    <w:rsid w:val="00542CFD"/>
    <w:rsid w:val="0054451F"/>
    <w:rsid w:val="00544E3F"/>
    <w:rsid w:val="00546B57"/>
    <w:rsid w:val="00547600"/>
    <w:rsid w:val="00550F31"/>
    <w:rsid w:val="00561B51"/>
    <w:rsid w:val="00561D81"/>
    <w:rsid w:val="0056273E"/>
    <w:rsid w:val="00572315"/>
    <w:rsid w:val="005726B1"/>
    <w:rsid w:val="00572949"/>
    <w:rsid w:val="00574375"/>
    <w:rsid w:val="00575416"/>
    <w:rsid w:val="00580EC1"/>
    <w:rsid w:val="00582445"/>
    <w:rsid w:val="005836EF"/>
    <w:rsid w:val="0058526E"/>
    <w:rsid w:val="00586BC7"/>
    <w:rsid w:val="00597C95"/>
    <w:rsid w:val="005A0D91"/>
    <w:rsid w:val="005A1488"/>
    <w:rsid w:val="005A1560"/>
    <w:rsid w:val="005A2FFB"/>
    <w:rsid w:val="005A621C"/>
    <w:rsid w:val="005A7DFF"/>
    <w:rsid w:val="005B386E"/>
    <w:rsid w:val="005B6E62"/>
    <w:rsid w:val="005C476C"/>
    <w:rsid w:val="005C55AC"/>
    <w:rsid w:val="005C6EF3"/>
    <w:rsid w:val="005D00BC"/>
    <w:rsid w:val="005D25C4"/>
    <w:rsid w:val="005D2C68"/>
    <w:rsid w:val="005E091E"/>
    <w:rsid w:val="005E1541"/>
    <w:rsid w:val="005E317F"/>
    <w:rsid w:val="005E4EED"/>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BB2"/>
    <w:rsid w:val="006120A1"/>
    <w:rsid w:val="006123ED"/>
    <w:rsid w:val="00615909"/>
    <w:rsid w:val="006170FC"/>
    <w:rsid w:val="00617238"/>
    <w:rsid w:val="00623112"/>
    <w:rsid w:val="0062409F"/>
    <w:rsid w:val="00625E8A"/>
    <w:rsid w:val="00634406"/>
    <w:rsid w:val="00634F00"/>
    <w:rsid w:val="0063566D"/>
    <w:rsid w:val="00637B2B"/>
    <w:rsid w:val="0064208C"/>
    <w:rsid w:val="00645882"/>
    <w:rsid w:val="0064664F"/>
    <w:rsid w:val="00651F10"/>
    <w:rsid w:val="00653DF4"/>
    <w:rsid w:val="00654284"/>
    <w:rsid w:val="00654CFB"/>
    <w:rsid w:val="00654D06"/>
    <w:rsid w:val="0065730F"/>
    <w:rsid w:val="00665BC6"/>
    <w:rsid w:val="00665F3F"/>
    <w:rsid w:val="0067019B"/>
    <w:rsid w:val="0067026A"/>
    <w:rsid w:val="006719F5"/>
    <w:rsid w:val="00671B59"/>
    <w:rsid w:val="00671DF7"/>
    <w:rsid w:val="006761C8"/>
    <w:rsid w:val="00677229"/>
    <w:rsid w:val="006820AA"/>
    <w:rsid w:val="00685861"/>
    <w:rsid w:val="00685C53"/>
    <w:rsid w:val="00686F2A"/>
    <w:rsid w:val="00691C1B"/>
    <w:rsid w:val="00691D2A"/>
    <w:rsid w:val="0069263D"/>
    <w:rsid w:val="006927E7"/>
    <w:rsid w:val="00692F7F"/>
    <w:rsid w:val="00694679"/>
    <w:rsid w:val="00694DAA"/>
    <w:rsid w:val="00695F3A"/>
    <w:rsid w:val="006A5609"/>
    <w:rsid w:val="006A7541"/>
    <w:rsid w:val="006A760B"/>
    <w:rsid w:val="006B2DA7"/>
    <w:rsid w:val="006B45C6"/>
    <w:rsid w:val="006B501F"/>
    <w:rsid w:val="006B7DDC"/>
    <w:rsid w:val="006C0325"/>
    <w:rsid w:val="006C0667"/>
    <w:rsid w:val="006C4B1C"/>
    <w:rsid w:val="006D225E"/>
    <w:rsid w:val="006D2B7F"/>
    <w:rsid w:val="006D32E3"/>
    <w:rsid w:val="006D4420"/>
    <w:rsid w:val="006D4D8E"/>
    <w:rsid w:val="006D6719"/>
    <w:rsid w:val="006D7C7F"/>
    <w:rsid w:val="006E16ED"/>
    <w:rsid w:val="006E4965"/>
    <w:rsid w:val="006F1D3E"/>
    <w:rsid w:val="006F21E8"/>
    <w:rsid w:val="006F6716"/>
    <w:rsid w:val="006F75A9"/>
    <w:rsid w:val="00702036"/>
    <w:rsid w:val="00705E59"/>
    <w:rsid w:val="00711C71"/>
    <w:rsid w:val="007139B9"/>
    <w:rsid w:val="00713B4A"/>
    <w:rsid w:val="0071476D"/>
    <w:rsid w:val="007149BD"/>
    <w:rsid w:val="00720CAD"/>
    <w:rsid w:val="00721BFE"/>
    <w:rsid w:val="007228CB"/>
    <w:rsid w:val="007237A2"/>
    <w:rsid w:val="0072500B"/>
    <w:rsid w:val="00725026"/>
    <w:rsid w:val="007279A2"/>
    <w:rsid w:val="00730434"/>
    <w:rsid w:val="00734EE9"/>
    <w:rsid w:val="0073500B"/>
    <w:rsid w:val="007353A8"/>
    <w:rsid w:val="007357B4"/>
    <w:rsid w:val="007414F0"/>
    <w:rsid w:val="00742124"/>
    <w:rsid w:val="00742C94"/>
    <w:rsid w:val="00746F7D"/>
    <w:rsid w:val="007506BB"/>
    <w:rsid w:val="00751BEB"/>
    <w:rsid w:val="00751C6F"/>
    <w:rsid w:val="0075425E"/>
    <w:rsid w:val="00760099"/>
    <w:rsid w:val="0076190C"/>
    <w:rsid w:val="00762C58"/>
    <w:rsid w:val="00764D90"/>
    <w:rsid w:val="00766C04"/>
    <w:rsid w:val="0077236E"/>
    <w:rsid w:val="00772881"/>
    <w:rsid w:val="00772FC1"/>
    <w:rsid w:val="0077489E"/>
    <w:rsid w:val="00780088"/>
    <w:rsid w:val="00785E0F"/>
    <w:rsid w:val="0078611D"/>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5180"/>
    <w:rsid w:val="0080553B"/>
    <w:rsid w:val="00805D64"/>
    <w:rsid w:val="00806E42"/>
    <w:rsid w:val="00807952"/>
    <w:rsid w:val="008112CE"/>
    <w:rsid w:val="00811BCE"/>
    <w:rsid w:val="0081210D"/>
    <w:rsid w:val="0081696B"/>
    <w:rsid w:val="00816A7F"/>
    <w:rsid w:val="008170D7"/>
    <w:rsid w:val="00817C18"/>
    <w:rsid w:val="00821A08"/>
    <w:rsid w:val="00824AF1"/>
    <w:rsid w:val="00824F8B"/>
    <w:rsid w:val="008263AE"/>
    <w:rsid w:val="00833662"/>
    <w:rsid w:val="00833942"/>
    <w:rsid w:val="00835B9B"/>
    <w:rsid w:val="00835D07"/>
    <w:rsid w:val="00837F69"/>
    <w:rsid w:val="00845150"/>
    <w:rsid w:val="0085116C"/>
    <w:rsid w:val="00851BF4"/>
    <w:rsid w:val="008520E1"/>
    <w:rsid w:val="00855FBC"/>
    <w:rsid w:val="00856700"/>
    <w:rsid w:val="00857FF0"/>
    <w:rsid w:val="00860E03"/>
    <w:rsid w:val="00862912"/>
    <w:rsid w:val="00867686"/>
    <w:rsid w:val="00870565"/>
    <w:rsid w:val="00871126"/>
    <w:rsid w:val="008724CE"/>
    <w:rsid w:val="00876517"/>
    <w:rsid w:val="008809AB"/>
    <w:rsid w:val="00882F25"/>
    <w:rsid w:val="0088315F"/>
    <w:rsid w:val="0088477F"/>
    <w:rsid w:val="00885163"/>
    <w:rsid w:val="008872F7"/>
    <w:rsid w:val="00891FB1"/>
    <w:rsid w:val="00895165"/>
    <w:rsid w:val="00895619"/>
    <w:rsid w:val="008979C9"/>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D70EA"/>
    <w:rsid w:val="008E2338"/>
    <w:rsid w:val="008E460C"/>
    <w:rsid w:val="008E624E"/>
    <w:rsid w:val="008F1EC6"/>
    <w:rsid w:val="008F40AD"/>
    <w:rsid w:val="008F469B"/>
    <w:rsid w:val="008F7D9D"/>
    <w:rsid w:val="00900B88"/>
    <w:rsid w:val="00902601"/>
    <w:rsid w:val="0091065A"/>
    <w:rsid w:val="00910DA9"/>
    <w:rsid w:val="0091222B"/>
    <w:rsid w:val="00912F01"/>
    <w:rsid w:val="00913B56"/>
    <w:rsid w:val="009145B1"/>
    <w:rsid w:val="009202AF"/>
    <w:rsid w:val="0092048A"/>
    <w:rsid w:val="0092196E"/>
    <w:rsid w:val="00922FCC"/>
    <w:rsid w:val="009232AD"/>
    <w:rsid w:val="00924388"/>
    <w:rsid w:val="00924873"/>
    <w:rsid w:val="009302D8"/>
    <w:rsid w:val="0094004F"/>
    <w:rsid w:val="00940D1E"/>
    <w:rsid w:val="00945ADA"/>
    <w:rsid w:val="00952CE7"/>
    <w:rsid w:val="00953667"/>
    <w:rsid w:val="00954294"/>
    <w:rsid w:val="00954CD3"/>
    <w:rsid w:val="009553C6"/>
    <w:rsid w:val="009568AD"/>
    <w:rsid w:val="00961748"/>
    <w:rsid w:val="0096193D"/>
    <w:rsid w:val="00961DBD"/>
    <w:rsid w:val="009651EF"/>
    <w:rsid w:val="00965F1F"/>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237"/>
    <w:rsid w:val="009A44ED"/>
    <w:rsid w:val="009B0A65"/>
    <w:rsid w:val="009B1B6B"/>
    <w:rsid w:val="009B270F"/>
    <w:rsid w:val="009B5582"/>
    <w:rsid w:val="009B6867"/>
    <w:rsid w:val="009C0E35"/>
    <w:rsid w:val="009C15CC"/>
    <w:rsid w:val="009C2199"/>
    <w:rsid w:val="009C2DFB"/>
    <w:rsid w:val="009D0104"/>
    <w:rsid w:val="009D0817"/>
    <w:rsid w:val="009D0DA6"/>
    <w:rsid w:val="009D0FB0"/>
    <w:rsid w:val="009D7A8F"/>
    <w:rsid w:val="009E346F"/>
    <w:rsid w:val="009F1F18"/>
    <w:rsid w:val="009F3014"/>
    <w:rsid w:val="009F36C1"/>
    <w:rsid w:val="009F4BFF"/>
    <w:rsid w:val="009F7B50"/>
    <w:rsid w:val="00A00124"/>
    <w:rsid w:val="00A01C16"/>
    <w:rsid w:val="00A03F6F"/>
    <w:rsid w:val="00A07A35"/>
    <w:rsid w:val="00A12A89"/>
    <w:rsid w:val="00A167EB"/>
    <w:rsid w:val="00A17E15"/>
    <w:rsid w:val="00A21BDB"/>
    <w:rsid w:val="00A21E8E"/>
    <w:rsid w:val="00A23F94"/>
    <w:rsid w:val="00A303C6"/>
    <w:rsid w:val="00A34BFB"/>
    <w:rsid w:val="00A34DF5"/>
    <w:rsid w:val="00A36B74"/>
    <w:rsid w:val="00A414DB"/>
    <w:rsid w:val="00A41D3C"/>
    <w:rsid w:val="00A43CBF"/>
    <w:rsid w:val="00A4540F"/>
    <w:rsid w:val="00A4583C"/>
    <w:rsid w:val="00A472BD"/>
    <w:rsid w:val="00A4754E"/>
    <w:rsid w:val="00A553E2"/>
    <w:rsid w:val="00A566A3"/>
    <w:rsid w:val="00A56C07"/>
    <w:rsid w:val="00A57A48"/>
    <w:rsid w:val="00A60DAD"/>
    <w:rsid w:val="00A616B6"/>
    <w:rsid w:val="00A61EC4"/>
    <w:rsid w:val="00A623D1"/>
    <w:rsid w:val="00A62ABF"/>
    <w:rsid w:val="00A65126"/>
    <w:rsid w:val="00A704C9"/>
    <w:rsid w:val="00A740E1"/>
    <w:rsid w:val="00A74B7B"/>
    <w:rsid w:val="00A754FE"/>
    <w:rsid w:val="00A75DE3"/>
    <w:rsid w:val="00A80314"/>
    <w:rsid w:val="00A86EA9"/>
    <w:rsid w:val="00A87E93"/>
    <w:rsid w:val="00A93EBA"/>
    <w:rsid w:val="00A95312"/>
    <w:rsid w:val="00A961E9"/>
    <w:rsid w:val="00A967D1"/>
    <w:rsid w:val="00A97525"/>
    <w:rsid w:val="00AA1FA6"/>
    <w:rsid w:val="00AA2262"/>
    <w:rsid w:val="00AA364E"/>
    <w:rsid w:val="00AA727A"/>
    <w:rsid w:val="00AB4979"/>
    <w:rsid w:val="00AB4B4A"/>
    <w:rsid w:val="00AB558D"/>
    <w:rsid w:val="00AB5DD2"/>
    <w:rsid w:val="00AB5E51"/>
    <w:rsid w:val="00AB76CB"/>
    <w:rsid w:val="00AB7F52"/>
    <w:rsid w:val="00AC4C9D"/>
    <w:rsid w:val="00AC6E07"/>
    <w:rsid w:val="00AD1DF5"/>
    <w:rsid w:val="00AD4A49"/>
    <w:rsid w:val="00AD4BC4"/>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32EC"/>
    <w:rsid w:val="00B340AC"/>
    <w:rsid w:val="00B3521E"/>
    <w:rsid w:val="00B37E6E"/>
    <w:rsid w:val="00B40358"/>
    <w:rsid w:val="00B4164F"/>
    <w:rsid w:val="00B41D36"/>
    <w:rsid w:val="00B429E4"/>
    <w:rsid w:val="00B4364D"/>
    <w:rsid w:val="00B446E8"/>
    <w:rsid w:val="00B475ED"/>
    <w:rsid w:val="00B56100"/>
    <w:rsid w:val="00B56BA6"/>
    <w:rsid w:val="00B570B4"/>
    <w:rsid w:val="00B62395"/>
    <w:rsid w:val="00B71D37"/>
    <w:rsid w:val="00B721FC"/>
    <w:rsid w:val="00B75535"/>
    <w:rsid w:val="00B767A2"/>
    <w:rsid w:val="00B77131"/>
    <w:rsid w:val="00B805AD"/>
    <w:rsid w:val="00B83030"/>
    <w:rsid w:val="00B84ECB"/>
    <w:rsid w:val="00B86A7A"/>
    <w:rsid w:val="00B86B20"/>
    <w:rsid w:val="00B86CDB"/>
    <w:rsid w:val="00B87A40"/>
    <w:rsid w:val="00B90AE3"/>
    <w:rsid w:val="00B95659"/>
    <w:rsid w:val="00B968DC"/>
    <w:rsid w:val="00B96D08"/>
    <w:rsid w:val="00B9775C"/>
    <w:rsid w:val="00BA075E"/>
    <w:rsid w:val="00BA7ECE"/>
    <w:rsid w:val="00BB0E3E"/>
    <w:rsid w:val="00BB2C56"/>
    <w:rsid w:val="00BB7046"/>
    <w:rsid w:val="00BC30C9"/>
    <w:rsid w:val="00BC3D7D"/>
    <w:rsid w:val="00BC5145"/>
    <w:rsid w:val="00BC7EB1"/>
    <w:rsid w:val="00BD1500"/>
    <w:rsid w:val="00BD5CAB"/>
    <w:rsid w:val="00BD606B"/>
    <w:rsid w:val="00BD6549"/>
    <w:rsid w:val="00BD7B4C"/>
    <w:rsid w:val="00BE1BDF"/>
    <w:rsid w:val="00BE28CF"/>
    <w:rsid w:val="00BE5D4E"/>
    <w:rsid w:val="00BE711E"/>
    <w:rsid w:val="00BF199F"/>
    <w:rsid w:val="00BF3DD7"/>
    <w:rsid w:val="00BF5C42"/>
    <w:rsid w:val="00BF5D7C"/>
    <w:rsid w:val="00C02158"/>
    <w:rsid w:val="00C04F45"/>
    <w:rsid w:val="00C0768B"/>
    <w:rsid w:val="00C11974"/>
    <w:rsid w:val="00C11ADA"/>
    <w:rsid w:val="00C210CA"/>
    <w:rsid w:val="00C2442D"/>
    <w:rsid w:val="00C24656"/>
    <w:rsid w:val="00C24739"/>
    <w:rsid w:val="00C27774"/>
    <w:rsid w:val="00C27984"/>
    <w:rsid w:val="00C31D1E"/>
    <w:rsid w:val="00C34753"/>
    <w:rsid w:val="00C35D3F"/>
    <w:rsid w:val="00C37A44"/>
    <w:rsid w:val="00C37AB7"/>
    <w:rsid w:val="00C418AA"/>
    <w:rsid w:val="00C47054"/>
    <w:rsid w:val="00C54D5E"/>
    <w:rsid w:val="00C61AAE"/>
    <w:rsid w:val="00C63F6D"/>
    <w:rsid w:val="00C64C54"/>
    <w:rsid w:val="00C65111"/>
    <w:rsid w:val="00C65CAA"/>
    <w:rsid w:val="00C70888"/>
    <w:rsid w:val="00C718DF"/>
    <w:rsid w:val="00C71930"/>
    <w:rsid w:val="00C73149"/>
    <w:rsid w:val="00C7505E"/>
    <w:rsid w:val="00C756B7"/>
    <w:rsid w:val="00C80CB0"/>
    <w:rsid w:val="00C844A1"/>
    <w:rsid w:val="00C85A80"/>
    <w:rsid w:val="00C8755C"/>
    <w:rsid w:val="00C91F24"/>
    <w:rsid w:val="00C924CA"/>
    <w:rsid w:val="00C941BF"/>
    <w:rsid w:val="00C9520D"/>
    <w:rsid w:val="00C9558E"/>
    <w:rsid w:val="00CA0CC7"/>
    <w:rsid w:val="00CA16A1"/>
    <w:rsid w:val="00CA171A"/>
    <w:rsid w:val="00CA2E98"/>
    <w:rsid w:val="00CA49F8"/>
    <w:rsid w:val="00CA5981"/>
    <w:rsid w:val="00CA5ADE"/>
    <w:rsid w:val="00CA636B"/>
    <w:rsid w:val="00CB141D"/>
    <w:rsid w:val="00CB2B89"/>
    <w:rsid w:val="00CB2D02"/>
    <w:rsid w:val="00CB501F"/>
    <w:rsid w:val="00CB5393"/>
    <w:rsid w:val="00CB5A17"/>
    <w:rsid w:val="00CB5E36"/>
    <w:rsid w:val="00CB66CA"/>
    <w:rsid w:val="00CB728C"/>
    <w:rsid w:val="00CC1715"/>
    <w:rsid w:val="00CC4432"/>
    <w:rsid w:val="00CC7EC4"/>
    <w:rsid w:val="00CD05EF"/>
    <w:rsid w:val="00CD0CCB"/>
    <w:rsid w:val="00CD0E03"/>
    <w:rsid w:val="00CD1005"/>
    <w:rsid w:val="00CD1D24"/>
    <w:rsid w:val="00CD7B19"/>
    <w:rsid w:val="00CF1EFE"/>
    <w:rsid w:val="00CF3E34"/>
    <w:rsid w:val="00CF5FDA"/>
    <w:rsid w:val="00D00646"/>
    <w:rsid w:val="00D00D77"/>
    <w:rsid w:val="00D04569"/>
    <w:rsid w:val="00D104CE"/>
    <w:rsid w:val="00D107D0"/>
    <w:rsid w:val="00D11407"/>
    <w:rsid w:val="00D13D77"/>
    <w:rsid w:val="00D152D6"/>
    <w:rsid w:val="00D17D3A"/>
    <w:rsid w:val="00D21F4C"/>
    <w:rsid w:val="00D22D2B"/>
    <w:rsid w:val="00D2467B"/>
    <w:rsid w:val="00D2527B"/>
    <w:rsid w:val="00D343A2"/>
    <w:rsid w:val="00D349D2"/>
    <w:rsid w:val="00D40904"/>
    <w:rsid w:val="00D415BB"/>
    <w:rsid w:val="00D417AA"/>
    <w:rsid w:val="00D42FF9"/>
    <w:rsid w:val="00D44281"/>
    <w:rsid w:val="00D45FEC"/>
    <w:rsid w:val="00D525A0"/>
    <w:rsid w:val="00D54F6E"/>
    <w:rsid w:val="00D60409"/>
    <w:rsid w:val="00D633FE"/>
    <w:rsid w:val="00D63DD6"/>
    <w:rsid w:val="00D66EBA"/>
    <w:rsid w:val="00D711F1"/>
    <w:rsid w:val="00D72491"/>
    <w:rsid w:val="00D72547"/>
    <w:rsid w:val="00D72C7C"/>
    <w:rsid w:val="00D75F7A"/>
    <w:rsid w:val="00D76614"/>
    <w:rsid w:val="00D76771"/>
    <w:rsid w:val="00D8184B"/>
    <w:rsid w:val="00D831CD"/>
    <w:rsid w:val="00D86B4E"/>
    <w:rsid w:val="00D9199E"/>
    <w:rsid w:val="00D92025"/>
    <w:rsid w:val="00D93E88"/>
    <w:rsid w:val="00D95A26"/>
    <w:rsid w:val="00D97E8E"/>
    <w:rsid w:val="00DA13E3"/>
    <w:rsid w:val="00DA20AE"/>
    <w:rsid w:val="00DA4D62"/>
    <w:rsid w:val="00DA6D09"/>
    <w:rsid w:val="00DA6F8C"/>
    <w:rsid w:val="00DA7CF5"/>
    <w:rsid w:val="00DB24D6"/>
    <w:rsid w:val="00DB3FF1"/>
    <w:rsid w:val="00DC074A"/>
    <w:rsid w:val="00DC0F98"/>
    <w:rsid w:val="00DC4899"/>
    <w:rsid w:val="00DC62F7"/>
    <w:rsid w:val="00DC66F7"/>
    <w:rsid w:val="00DD0D24"/>
    <w:rsid w:val="00DD2C99"/>
    <w:rsid w:val="00DD3727"/>
    <w:rsid w:val="00DD4C2D"/>
    <w:rsid w:val="00DD57A6"/>
    <w:rsid w:val="00DD6D76"/>
    <w:rsid w:val="00DD72E7"/>
    <w:rsid w:val="00DD7428"/>
    <w:rsid w:val="00DE0633"/>
    <w:rsid w:val="00DE3268"/>
    <w:rsid w:val="00DE4089"/>
    <w:rsid w:val="00DE42FF"/>
    <w:rsid w:val="00DE4746"/>
    <w:rsid w:val="00DE47E1"/>
    <w:rsid w:val="00DE790F"/>
    <w:rsid w:val="00DF47E2"/>
    <w:rsid w:val="00DF512B"/>
    <w:rsid w:val="00DF7B88"/>
    <w:rsid w:val="00E011B8"/>
    <w:rsid w:val="00E04BA1"/>
    <w:rsid w:val="00E04FB3"/>
    <w:rsid w:val="00E06585"/>
    <w:rsid w:val="00E10A4E"/>
    <w:rsid w:val="00E11AFE"/>
    <w:rsid w:val="00E13583"/>
    <w:rsid w:val="00E15A85"/>
    <w:rsid w:val="00E215C4"/>
    <w:rsid w:val="00E232FA"/>
    <w:rsid w:val="00E23659"/>
    <w:rsid w:val="00E2565F"/>
    <w:rsid w:val="00E264CF"/>
    <w:rsid w:val="00E27659"/>
    <w:rsid w:val="00E32BFD"/>
    <w:rsid w:val="00E337BE"/>
    <w:rsid w:val="00E360B5"/>
    <w:rsid w:val="00E36221"/>
    <w:rsid w:val="00E363F9"/>
    <w:rsid w:val="00E40038"/>
    <w:rsid w:val="00E46BFA"/>
    <w:rsid w:val="00E47E5B"/>
    <w:rsid w:val="00E509A3"/>
    <w:rsid w:val="00E52B72"/>
    <w:rsid w:val="00E53C35"/>
    <w:rsid w:val="00E56E0A"/>
    <w:rsid w:val="00E56E82"/>
    <w:rsid w:val="00E60E92"/>
    <w:rsid w:val="00E60EC1"/>
    <w:rsid w:val="00E62426"/>
    <w:rsid w:val="00E62564"/>
    <w:rsid w:val="00E6433F"/>
    <w:rsid w:val="00E707EE"/>
    <w:rsid w:val="00E70A03"/>
    <w:rsid w:val="00E70CB6"/>
    <w:rsid w:val="00E77D34"/>
    <w:rsid w:val="00E83396"/>
    <w:rsid w:val="00E834B0"/>
    <w:rsid w:val="00E837EF"/>
    <w:rsid w:val="00E85184"/>
    <w:rsid w:val="00E85A75"/>
    <w:rsid w:val="00E87B67"/>
    <w:rsid w:val="00E87E5A"/>
    <w:rsid w:val="00E91409"/>
    <w:rsid w:val="00E958B4"/>
    <w:rsid w:val="00EA7221"/>
    <w:rsid w:val="00EB1C9F"/>
    <w:rsid w:val="00EB525F"/>
    <w:rsid w:val="00EB629F"/>
    <w:rsid w:val="00EC1A2B"/>
    <w:rsid w:val="00EC23CF"/>
    <w:rsid w:val="00EC2D9D"/>
    <w:rsid w:val="00EC3819"/>
    <w:rsid w:val="00EC6171"/>
    <w:rsid w:val="00ED17D7"/>
    <w:rsid w:val="00ED3A5C"/>
    <w:rsid w:val="00ED7AA0"/>
    <w:rsid w:val="00EE18B7"/>
    <w:rsid w:val="00EE4C34"/>
    <w:rsid w:val="00EE59FA"/>
    <w:rsid w:val="00EF061C"/>
    <w:rsid w:val="00EF11C2"/>
    <w:rsid w:val="00EF177E"/>
    <w:rsid w:val="00EF2AC2"/>
    <w:rsid w:val="00EF5011"/>
    <w:rsid w:val="00EF5F8D"/>
    <w:rsid w:val="00EF6987"/>
    <w:rsid w:val="00EF7391"/>
    <w:rsid w:val="00F032EB"/>
    <w:rsid w:val="00F041B1"/>
    <w:rsid w:val="00F05F64"/>
    <w:rsid w:val="00F0612E"/>
    <w:rsid w:val="00F06C1D"/>
    <w:rsid w:val="00F07F44"/>
    <w:rsid w:val="00F13C79"/>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3B55"/>
    <w:rsid w:val="00F5513F"/>
    <w:rsid w:val="00F603FB"/>
    <w:rsid w:val="00F62025"/>
    <w:rsid w:val="00F6421A"/>
    <w:rsid w:val="00F64ED2"/>
    <w:rsid w:val="00F65404"/>
    <w:rsid w:val="00F668A2"/>
    <w:rsid w:val="00F71BA8"/>
    <w:rsid w:val="00F72288"/>
    <w:rsid w:val="00F73C2B"/>
    <w:rsid w:val="00F75CCA"/>
    <w:rsid w:val="00F75CF4"/>
    <w:rsid w:val="00F86F28"/>
    <w:rsid w:val="00F923D1"/>
    <w:rsid w:val="00F947EA"/>
    <w:rsid w:val="00F96512"/>
    <w:rsid w:val="00F96BDE"/>
    <w:rsid w:val="00F96D37"/>
    <w:rsid w:val="00FA1DBC"/>
    <w:rsid w:val="00FA5195"/>
    <w:rsid w:val="00FA6276"/>
    <w:rsid w:val="00FB1085"/>
    <w:rsid w:val="00FB1F8A"/>
    <w:rsid w:val="00FB2743"/>
    <w:rsid w:val="00FB2889"/>
    <w:rsid w:val="00FB2934"/>
    <w:rsid w:val="00FB5616"/>
    <w:rsid w:val="00FB65D4"/>
    <w:rsid w:val="00FB7AC3"/>
    <w:rsid w:val="00FB7F9E"/>
    <w:rsid w:val="00FC1C69"/>
    <w:rsid w:val="00FC3B7C"/>
    <w:rsid w:val="00FC5505"/>
    <w:rsid w:val="00FC751C"/>
    <w:rsid w:val="00FC79EC"/>
    <w:rsid w:val="00FD0521"/>
    <w:rsid w:val="00FD0F93"/>
    <w:rsid w:val="00FD394F"/>
    <w:rsid w:val="00FD49E9"/>
    <w:rsid w:val="00FD4EBD"/>
    <w:rsid w:val="00FD5D85"/>
    <w:rsid w:val="00FD78A5"/>
    <w:rsid w:val="00FE2432"/>
    <w:rsid w:val="00FF191A"/>
    <w:rsid w:val="00FF2824"/>
    <w:rsid w:val="00FF2E11"/>
    <w:rsid w:val="00FF41E3"/>
    <w:rsid w:val="00FF488B"/>
    <w:rsid w:val="00FF5C2E"/>
    <w:rsid w:val="00FF631F"/>
    <w:rsid w:val="00FF7F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7401">
      <w:bodyDiv w:val="1"/>
      <w:marLeft w:val="0"/>
      <w:marRight w:val="0"/>
      <w:marTop w:val="0"/>
      <w:marBottom w:val="0"/>
      <w:divBdr>
        <w:top w:val="none" w:sz="0" w:space="0" w:color="auto"/>
        <w:left w:val="none" w:sz="0" w:space="0" w:color="auto"/>
        <w:bottom w:val="none" w:sz="0" w:space="0" w:color="auto"/>
        <w:right w:val="none" w:sz="0" w:space="0" w:color="auto"/>
      </w:divBdr>
    </w:div>
    <w:div w:id="673530811">
      <w:bodyDiv w:val="1"/>
      <w:marLeft w:val="0"/>
      <w:marRight w:val="0"/>
      <w:marTop w:val="0"/>
      <w:marBottom w:val="0"/>
      <w:divBdr>
        <w:top w:val="none" w:sz="0" w:space="0" w:color="auto"/>
        <w:left w:val="none" w:sz="0" w:space="0" w:color="auto"/>
        <w:bottom w:val="none" w:sz="0" w:space="0" w:color="auto"/>
        <w:right w:val="none" w:sz="0" w:space="0" w:color="auto"/>
      </w:divBdr>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0584C-27FA-4113-885B-8DE75D8F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5</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6636</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8</cp:revision>
  <cp:lastPrinted>2012-09-10T19:31:00Z</cp:lastPrinted>
  <dcterms:created xsi:type="dcterms:W3CDTF">2012-09-10T14:57:00Z</dcterms:created>
  <dcterms:modified xsi:type="dcterms:W3CDTF">2012-09-10T19:35:00Z</dcterms:modified>
</cp:coreProperties>
</file>